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EB3" w:rsidRDefault="00903EB3" w:rsidP="00903EB3">
      <w:pPr>
        <w:pStyle w:val="NoSpacing"/>
        <w:jc w:val="center"/>
        <w:rPr>
          <w:rFonts w:ascii="Times New Roman" w:hAnsi="Times New Roman" w:cs="Times New Roman"/>
          <w:sz w:val="24"/>
          <w:szCs w:val="24"/>
        </w:rPr>
      </w:pPr>
    </w:p>
    <w:p w:rsidR="00903EB3" w:rsidRDefault="00903EB3" w:rsidP="00903EB3">
      <w:pPr>
        <w:pStyle w:val="NoSpacing"/>
        <w:jc w:val="center"/>
        <w:rPr>
          <w:rFonts w:ascii="Times New Roman" w:hAnsi="Times New Roman" w:cs="Times New Roman"/>
          <w:sz w:val="24"/>
          <w:szCs w:val="24"/>
        </w:rPr>
      </w:pPr>
    </w:p>
    <w:p w:rsidR="00903EB3" w:rsidRPr="00903EB3" w:rsidRDefault="00903EB3" w:rsidP="00903EB3">
      <w:pPr>
        <w:pStyle w:val="NoSpacing"/>
        <w:jc w:val="center"/>
        <w:rPr>
          <w:rFonts w:ascii="Times New Roman" w:hAnsi="Times New Roman" w:cs="Times New Roman"/>
          <w:sz w:val="24"/>
          <w:szCs w:val="24"/>
        </w:rPr>
      </w:pPr>
      <w:r w:rsidRPr="00903EB3">
        <w:rPr>
          <w:rFonts w:ascii="Times New Roman" w:hAnsi="Times New Roman" w:cs="Times New Roman"/>
          <w:noProof/>
          <w:sz w:val="24"/>
          <w:szCs w:val="24"/>
          <w:lang w:val="en-US"/>
        </w:rPr>
        <w:drawing>
          <wp:inline distT="0" distB="0" distL="0" distR="0">
            <wp:extent cx="1000125" cy="1123950"/>
            <wp:effectExtent l="19050" t="0" r="9525" b="0"/>
            <wp:docPr id="1" name="Picture 1" descr="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01"/>
                    <pic:cNvPicPr>
                      <a:picLocks noChangeAspect="1" noChangeArrowheads="1"/>
                    </pic:cNvPicPr>
                  </pic:nvPicPr>
                  <pic:blipFill>
                    <a:blip r:embed="rId6"/>
                    <a:srcRect/>
                    <a:stretch>
                      <a:fillRect/>
                    </a:stretch>
                  </pic:blipFill>
                  <pic:spPr bwMode="auto">
                    <a:xfrm>
                      <a:off x="0" y="0"/>
                      <a:ext cx="1000125" cy="1123950"/>
                    </a:xfrm>
                    <a:prstGeom prst="rect">
                      <a:avLst/>
                    </a:prstGeom>
                    <a:noFill/>
                    <a:ln w="9525">
                      <a:noFill/>
                      <a:miter lim="800000"/>
                      <a:headEnd/>
                      <a:tailEnd/>
                    </a:ln>
                  </pic:spPr>
                </pic:pic>
              </a:graphicData>
            </a:graphic>
          </wp:inline>
        </w:drawing>
      </w:r>
    </w:p>
    <w:p w:rsidR="00903EB3" w:rsidRPr="00903EB3" w:rsidRDefault="00903EB3" w:rsidP="00903EB3">
      <w:pPr>
        <w:pStyle w:val="NoSpacing"/>
        <w:jc w:val="center"/>
        <w:rPr>
          <w:rFonts w:ascii="Times New Roman" w:hAnsi="Times New Roman" w:cs="Times New Roman"/>
          <w:sz w:val="24"/>
          <w:szCs w:val="24"/>
        </w:rPr>
      </w:pPr>
    </w:p>
    <w:p w:rsidR="00AA06CA" w:rsidRPr="00903EB3" w:rsidRDefault="00674A7A" w:rsidP="00903EB3">
      <w:pPr>
        <w:pStyle w:val="NoSpacing"/>
        <w:jc w:val="center"/>
        <w:rPr>
          <w:rFonts w:ascii="Times New Roman" w:hAnsi="Times New Roman" w:cs="Times New Roman"/>
          <w:sz w:val="24"/>
          <w:szCs w:val="24"/>
        </w:rPr>
      </w:pPr>
      <w:r w:rsidRPr="00903EB3">
        <w:rPr>
          <w:rFonts w:ascii="Times New Roman" w:hAnsi="Times New Roman" w:cs="Times New Roman"/>
          <w:sz w:val="24"/>
          <w:szCs w:val="24"/>
        </w:rPr>
        <w:t>GOVERNMENT OF ANDHRA PRADESH</w:t>
      </w:r>
    </w:p>
    <w:p w:rsidR="00674A7A" w:rsidRPr="00903EB3" w:rsidRDefault="00674A7A" w:rsidP="00903EB3">
      <w:pPr>
        <w:pStyle w:val="NoSpacing"/>
        <w:jc w:val="center"/>
        <w:rPr>
          <w:rFonts w:ascii="Times New Roman" w:hAnsi="Times New Roman" w:cs="Times New Roman"/>
          <w:sz w:val="24"/>
          <w:szCs w:val="24"/>
        </w:rPr>
      </w:pPr>
      <w:r w:rsidRPr="00903EB3">
        <w:rPr>
          <w:rFonts w:ascii="Times New Roman" w:hAnsi="Times New Roman" w:cs="Times New Roman"/>
          <w:sz w:val="24"/>
          <w:szCs w:val="24"/>
        </w:rPr>
        <w:t>FINANCE (TFR) DEPARTMENT</w:t>
      </w:r>
    </w:p>
    <w:p w:rsidR="00674A7A" w:rsidRPr="00903EB3" w:rsidRDefault="00674A7A" w:rsidP="00903EB3">
      <w:pPr>
        <w:pStyle w:val="NoSpacing"/>
        <w:jc w:val="center"/>
        <w:rPr>
          <w:rFonts w:ascii="Times New Roman" w:hAnsi="Times New Roman" w:cs="Times New Roman"/>
          <w:sz w:val="24"/>
          <w:szCs w:val="24"/>
        </w:rPr>
      </w:pPr>
    </w:p>
    <w:p w:rsidR="00674A7A" w:rsidRPr="00903EB3" w:rsidRDefault="00674A7A" w:rsidP="00903EB3">
      <w:pPr>
        <w:pStyle w:val="NoSpacing"/>
        <w:jc w:val="center"/>
        <w:rPr>
          <w:rFonts w:ascii="Times New Roman" w:hAnsi="Times New Roman" w:cs="Times New Roman"/>
          <w:sz w:val="24"/>
          <w:szCs w:val="24"/>
          <w:u w:val="single"/>
        </w:rPr>
      </w:pPr>
      <w:proofErr w:type="gramStart"/>
      <w:r w:rsidRPr="00903EB3">
        <w:rPr>
          <w:rFonts w:ascii="Times New Roman" w:hAnsi="Times New Roman" w:cs="Times New Roman"/>
          <w:sz w:val="24"/>
          <w:szCs w:val="24"/>
          <w:u w:val="single"/>
        </w:rPr>
        <w:t>Circular Memo.</w:t>
      </w:r>
      <w:proofErr w:type="gramEnd"/>
      <w:r w:rsidRPr="00903EB3">
        <w:rPr>
          <w:rFonts w:ascii="Times New Roman" w:hAnsi="Times New Roman" w:cs="Times New Roman"/>
          <w:sz w:val="24"/>
          <w:szCs w:val="24"/>
          <w:u w:val="single"/>
        </w:rPr>
        <w:t xml:space="preserve"> No.2780-A/153/TFR/2014</w:t>
      </w:r>
      <w:r w:rsidR="005550E7" w:rsidRPr="00903EB3">
        <w:rPr>
          <w:rFonts w:ascii="Times New Roman" w:hAnsi="Times New Roman" w:cs="Times New Roman"/>
          <w:sz w:val="24"/>
          <w:szCs w:val="24"/>
          <w:u w:val="single"/>
        </w:rPr>
        <w:t>-1</w:t>
      </w:r>
      <w:r w:rsidR="00260F98" w:rsidRPr="00903EB3">
        <w:rPr>
          <w:rFonts w:ascii="Times New Roman" w:hAnsi="Times New Roman" w:cs="Times New Roman"/>
          <w:sz w:val="24"/>
          <w:szCs w:val="24"/>
          <w:u w:val="single"/>
        </w:rPr>
        <w:t>,    Dated:  07</w:t>
      </w:r>
      <w:r w:rsidRPr="00903EB3">
        <w:rPr>
          <w:rFonts w:ascii="Times New Roman" w:hAnsi="Times New Roman" w:cs="Times New Roman"/>
          <w:sz w:val="24"/>
          <w:szCs w:val="24"/>
          <w:u w:val="single"/>
        </w:rPr>
        <w:t>.04.2014.</w:t>
      </w:r>
    </w:p>
    <w:p w:rsidR="00674A7A" w:rsidRPr="00903EB3" w:rsidRDefault="00674A7A" w:rsidP="00903EB3">
      <w:pPr>
        <w:pStyle w:val="NoSpacing"/>
        <w:ind w:left="2880"/>
        <w:rPr>
          <w:rFonts w:ascii="Times New Roman" w:hAnsi="Times New Roman" w:cs="Times New Roman"/>
          <w:sz w:val="24"/>
          <w:szCs w:val="24"/>
        </w:rPr>
      </w:pPr>
    </w:p>
    <w:p w:rsidR="00674A7A" w:rsidRPr="00903EB3" w:rsidRDefault="00674A7A" w:rsidP="00903EB3">
      <w:pPr>
        <w:pStyle w:val="NoSpacing"/>
        <w:tabs>
          <w:tab w:val="left" w:pos="1350"/>
        </w:tabs>
        <w:ind w:left="1350" w:hanging="720"/>
        <w:rPr>
          <w:rFonts w:ascii="Times New Roman" w:hAnsi="Times New Roman" w:cs="Times New Roman"/>
          <w:sz w:val="24"/>
          <w:szCs w:val="24"/>
        </w:rPr>
      </w:pPr>
      <w:r w:rsidRPr="00903EB3">
        <w:rPr>
          <w:rFonts w:ascii="Times New Roman" w:hAnsi="Times New Roman" w:cs="Times New Roman"/>
          <w:sz w:val="24"/>
          <w:szCs w:val="24"/>
        </w:rPr>
        <w:t>Sub</w:t>
      </w:r>
      <w:proofErr w:type="gramStart"/>
      <w:r w:rsidRPr="00903EB3">
        <w:rPr>
          <w:rFonts w:ascii="Times New Roman" w:hAnsi="Times New Roman" w:cs="Times New Roman"/>
          <w:sz w:val="24"/>
          <w:szCs w:val="24"/>
        </w:rPr>
        <w:t>:-</w:t>
      </w:r>
      <w:proofErr w:type="gramEnd"/>
      <w:r w:rsidRPr="00903EB3">
        <w:rPr>
          <w:rFonts w:ascii="Times New Roman" w:hAnsi="Times New Roman" w:cs="Times New Roman"/>
          <w:sz w:val="24"/>
          <w:szCs w:val="24"/>
        </w:rPr>
        <w:tab/>
        <w:t xml:space="preserve">Finance Accounts </w:t>
      </w:r>
      <w:r w:rsidR="005550DF" w:rsidRPr="00903EB3">
        <w:rPr>
          <w:rFonts w:ascii="Times New Roman" w:hAnsi="Times New Roman" w:cs="Times New Roman"/>
          <w:sz w:val="24"/>
          <w:szCs w:val="24"/>
        </w:rPr>
        <w:t>&amp;</w:t>
      </w:r>
      <w:r w:rsidRPr="00903EB3">
        <w:rPr>
          <w:rFonts w:ascii="Times New Roman" w:hAnsi="Times New Roman" w:cs="Times New Roman"/>
          <w:sz w:val="24"/>
          <w:szCs w:val="24"/>
        </w:rPr>
        <w:t xml:space="preserve"> Appropriation of Accounts 2013-14- Long  Pending AC Bills </w:t>
      </w:r>
      <w:r w:rsidR="005550DF" w:rsidRPr="00903EB3">
        <w:rPr>
          <w:rFonts w:ascii="Times New Roman" w:hAnsi="Times New Roman" w:cs="Times New Roman"/>
          <w:sz w:val="24"/>
          <w:szCs w:val="24"/>
        </w:rPr>
        <w:t xml:space="preserve">to be </w:t>
      </w:r>
      <w:r w:rsidRPr="00903EB3">
        <w:rPr>
          <w:rFonts w:ascii="Times New Roman" w:hAnsi="Times New Roman" w:cs="Times New Roman"/>
          <w:sz w:val="24"/>
          <w:szCs w:val="24"/>
        </w:rPr>
        <w:t>adjusted before 31.05.2014–  Instructions – Issued.</w:t>
      </w:r>
    </w:p>
    <w:p w:rsidR="005550DF" w:rsidRPr="00903EB3" w:rsidRDefault="005550DF" w:rsidP="00903EB3">
      <w:pPr>
        <w:pStyle w:val="NoSpacing"/>
        <w:tabs>
          <w:tab w:val="left" w:pos="1350"/>
        </w:tabs>
        <w:ind w:left="1350" w:hanging="720"/>
        <w:rPr>
          <w:rFonts w:ascii="Times New Roman" w:hAnsi="Times New Roman" w:cs="Times New Roman"/>
          <w:sz w:val="24"/>
          <w:szCs w:val="24"/>
        </w:rPr>
      </w:pPr>
    </w:p>
    <w:p w:rsidR="00955D0A" w:rsidRPr="00903EB3" w:rsidRDefault="00674A7A" w:rsidP="00903EB3">
      <w:pPr>
        <w:pStyle w:val="NoSpacing"/>
        <w:tabs>
          <w:tab w:val="left" w:pos="1350"/>
          <w:tab w:val="left" w:pos="1620"/>
        </w:tabs>
        <w:ind w:left="1620" w:hanging="990"/>
        <w:rPr>
          <w:rFonts w:ascii="Times New Roman" w:hAnsi="Times New Roman" w:cs="Times New Roman"/>
          <w:sz w:val="24"/>
          <w:szCs w:val="24"/>
        </w:rPr>
      </w:pPr>
      <w:r w:rsidRPr="00903EB3">
        <w:rPr>
          <w:rFonts w:ascii="Times New Roman" w:hAnsi="Times New Roman" w:cs="Times New Roman"/>
          <w:sz w:val="24"/>
          <w:szCs w:val="24"/>
        </w:rPr>
        <w:t>Ref</w:t>
      </w:r>
      <w:proofErr w:type="gramStart"/>
      <w:r w:rsidRPr="00903EB3">
        <w:rPr>
          <w:rFonts w:ascii="Times New Roman" w:hAnsi="Times New Roman" w:cs="Times New Roman"/>
          <w:sz w:val="24"/>
          <w:szCs w:val="24"/>
        </w:rPr>
        <w:t>:-</w:t>
      </w:r>
      <w:proofErr w:type="gramEnd"/>
      <w:r w:rsidR="00903EB3">
        <w:rPr>
          <w:rFonts w:ascii="Times New Roman" w:hAnsi="Times New Roman" w:cs="Times New Roman"/>
          <w:sz w:val="24"/>
          <w:szCs w:val="24"/>
        </w:rPr>
        <w:tab/>
        <w:t xml:space="preserve">1. </w:t>
      </w:r>
      <w:r w:rsidR="00955D0A" w:rsidRPr="00903EB3">
        <w:rPr>
          <w:rFonts w:ascii="Times New Roman" w:hAnsi="Times New Roman" w:cs="Times New Roman"/>
          <w:sz w:val="24"/>
          <w:szCs w:val="24"/>
        </w:rPr>
        <w:t>G.O.Ms.No.391, Finance (TFR) Department, dated 22.03.2002.</w:t>
      </w:r>
    </w:p>
    <w:p w:rsidR="00955D0A" w:rsidRPr="00903EB3" w:rsidRDefault="00955D0A" w:rsidP="00903EB3">
      <w:pPr>
        <w:pStyle w:val="NoSpacing"/>
        <w:tabs>
          <w:tab w:val="left" w:pos="1350"/>
          <w:tab w:val="left" w:pos="1620"/>
        </w:tabs>
        <w:ind w:left="1620" w:hanging="990"/>
        <w:rPr>
          <w:rFonts w:ascii="Times New Roman" w:hAnsi="Times New Roman" w:cs="Times New Roman"/>
          <w:sz w:val="24"/>
          <w:szCs w:val="24"/>
        </w:rPr>
      </w:pPr>
      <w:r w:rsidRPr="00903EB3">
        <w:rPr>
          <w:rFonts w:ascii="Times New Roman" w:hAnsi="Times New Roman" w:cs="Times New Roman"/>
          <w:sz w:val="24"/>
          <w:szCs w:val="24"/>
        </w:rPr>
        <w:t xml:space="preserve">         </w:t>
      </w:r>
      <w:r w:rsidR="00903EB3">
        <w:rPr>
          <w:rFonts w:ascii="Times New Roman" w:hAnsi="Times New Roman" w:cs="Times New Roman"/>
          <w:sz w:val="24"/>
          <w:szCs w:val="24"/>
        </w:rPr>
        <w:tab/>
      </w:r>
      <w:r w:rsidRPr="00903EB3">
        <w:rPr>
          <w:rFonts w:ascii="Times New Roman" w:hAnsi="Times New Roman" w:cs="Times New Roman"/>
          <w:sz w:val="24"/>
          <w:szCs w:val="24"/>
        </w:rPr>
        <w:t>2. G.O.Ms.No.507, Finance (TFR) Department, dated 10.04.2002.</w:t>
      </w:r>
    </w:p>
    <w:p w:rsidR="00674A7A" w:rsidRPr="00903EB3" w:rsidRDefault="00955D0A" w:rsidP="00903EB3">
      <w:pPr>
        <w:pStyle w:val="NoSpacing"/>
        <w:tabs>
          <w:tab w:val="left" w:pos="1350"/>
          <w:tab w:val="left" w:pos="1620"/>
        </w:tabs>
        <w:ind w:left="1620" w:hanging="990"/>
        <w:rPr>
          <w:rFonts w:ascii="Times New Roman" w:hAnsi="Times New Roman" w:cs="Times New Roman"/>
          <w:sz w:val="24"/>
          <w:szCs w:val="24"/>
        </w:rPr>
      </w:pPr>
      <w:r w:rsidRPr="00903EB3">
        <w:rPr>
          <w:rFonts w:ascii="Times New Roman" w:hAnsi="Times New Roman" w:cs="Times New Roman"/>
          <w:sz w:val="24"/>
          <w:szCs w:val="24"/>
        </w:rPr>
        <w:t xml:space="preserve">         </w:t>
      </w:r>
      <w:r w:rsidR="00903EB3">
        <w:rPr>
          <w:rFonts w:ascii="Times New Roman" w:hAnsi="Times New Roman" w:cs="Times New Roman"/>
          <w:sz w:val="24"/>
          <w:szCs w:val="24"/>
        </w:rPr>
        <w:tab/>
      </w:r>
      <w:r w:rsidRPr="00903EB3">
        <w:rPr>
          <w:rFonts w:ascii="Times New Roman" w:hAnsi="Times New Roman" w:cs="Times New Roman"/>
          <w:sz w:val="24"/>
          <w:szCs w:val="24"/>
        </w:rPr>
        <w:t xml:space="preserve">3. </w:t>
      </w:r>
      <w:r w:rsidR="00674A7A" w:rsidRPr="00903EB3">
        <w:rPr>
          <w:rFonts w:ascii="Times New Roman" w:hAnsi="Times New Roman" w:cs="Times New Roman"/>
          <w:sz w:val="24"/>
          <w:szCs w:val="24"/>
        </w:rPr>
        <w:t>Circular Memo.No.1307/121/A2/TFR.II/2009, dated 12.04.2010 of Finance (TFR.II) Department.</w:t>
      </w:r>
    </w:p>
    <w:p w:rsidR="00674A7A" w:rsidRPr="00903EB3" w:rsidRDefault="00903EB3" w:rsidP="00903EB3">
      <w:pPr>
        <w:pStyle w:val="NoSpacing"/>
        <w:tabs>
          <w:tab w:val="left" w:pos="1350"/>
          <w:tab w:val="left" w:pos="1620"/>
        </w:tabs>
        <w:ind w:left="1620" w:hanging="990"/>
        <w:rPr>
          <w:rFonts w:ascii="Times New Roman" w:hAnsi="Times New Roman" w:cs="Times New Roman"/>
          <w:sz w:val="24"/>
          <w:szCs w:val="24"/>
        </w:rPr>
      </w:pPr>
      <w:r>
        <w:rPr>
          <w:rFonts w:ascii="Times New Roman" w:hAnsi="Times New Roman" w:cs="Times New Roman"/>
          <w:sz w:val="24"/>
          <w:szCs w:val="24"/>
        </w:rPr>
        <w:tab/>
      </w:r>
      <w:r w:rsidR="00955D0A" w:rsidRPr="00903EB3">
        <w:rPr>
          <w:rFonts w:ascii="Times New Roman" w:hAnsi="Times New Roman" w:cs="Times New Roman"/>
          <w:sz w:val="24"/>
          <w:szCs w:val="24"/>
        </w:rPr>
        <w:t>4</w:t>
      </w:r>
      <w:r w:rsidR="006F3DF5" w:rsidRPr="00903EB3">
        <w:rPr>
          <w:rFonts w:ascii="Times New Roman" w:hAnsi="Times New Roman" w:cs="Times New Roman"/>
          <w:sz w:val="24"/>
          <w:szCs w:val="24"/>
        </w:rPr>
        <w:t xml:space="preserve">.  </w:t>
      </w:r>
      <w:r w:rsidR="00674A7A" w:rsidRPr="00903EB3">
        <w:rPr>
          <w:rFonts w:ascii="Times New Roman" w:hAnsi="Times New Roman" w:cs="Times New Roman"/>
          <w:sz w:val="24"/>
          <w:szCs w:val="24"/>
        </w:rPr>
        <w:t xml:space="preserve">From the Deputy Accountant General (A/cs&amp;VLC) O/o. the </w:t>
      </w:r>
      <w:proofErr w:type="gramStart"/>
      <w:r w:rsidR="00674A7A" w:rsidRPr="00903EB3">
        <w:rPr>
          <w:rFonts w:ascii="Times New Roman" w:hAnsi="Times New Roman" w:cs="Times New Roman"/>
          <w:sz w:val="24"/>
          <w:szCs w:val="24"/>
        </w:rPr>
        <w:t xml:space="preserve">Prl.AGAP </w:t>
      </w:r>
      <w:r>
        <w:rPr>
          <w:rFonts w:ascii="Times New Roman" w:hAnsi="Times New Roman" w:cs="Times New Roman"/>
          <w:sz w:val="24"/>
          <w:szCs w:val="24"/>
        </w:rPr>
        <w:t xml:space="preserve"> </w:t>
      </w:r>
      <w:r w:rsidR="00674A7A" w:rsidRPr="00903EB3">
        <w:rPr>
          <w:rFonts w:ascii="Times New Roman" w:hAnsi="Times New Roman" w:cs="Times New Roman"/>
          <w:sz w:val="24"/>
          <w:szCs w:val="24"/>
        </w:rPr>
        <w:t>Hyderabad</w:t>
      </w:r>
      <w:proofErr w:type="gramEnd"/>
      <w:r w:rsidR="00674A7A" w:rsidRPr="00903EB3">
        <w:rPr>
          <w:rFonts w:ascii="Times New Roman" w:hAnsi="Times New Roman" w:cs="Times New Roman"/>
          <w:sz w:val="24"/>
          <w:szCs w:val="24"/>
        </w:rPr>
        <w:t xml:space="preserve"> letter No.Book-1/2013-14/SRAP, dated 29.03.2014.</w:t>
      </w:r>
    </w:p>
    <w:p w:rsidR="00674A7A" w:rsidRPr="00903EB3" w:rsidRDefault="00674A7A" w:rsidP="00903EB3">
      <w:pPr>
        <w:spacing w:after="0" w:line="240" w:lineRule="auto"/>
        <w:ind w:left="2160" w:hanging="720"/>
        <w:rPr>
          <w:rFonts w:ascii="Times New Roman" w:hAnsi="Times New Roman" w:cs="Times New Roman"/>
          <w:sz w:val="24"/>
          <w:szCs w:val="24"/>
        </w:rPr>
      </w:pPr>
      <w:r w:rsidRPr="00903EB3">
        <w:rPr>
          <w:rFonts w:ascii="Times New Roman" w:hAnsi="Times New Roman" w:cs="Times New Roman"/>
          <w:sz w:val="24"/>
          <w:szCs w:val="24"/>
        </w:rPr>
        <w:tab/>
      </w:r>
      <w:r w:rsidRPr="00903EB3">
        <w:rPr>
          <w:rFonts w:ascii="Times New Roman" w:hAnsi="Times New Roman" w:cs="Times New Roman"/>
          <w:sz w:val="24"/>
          <w:szCs w:val="24"/>
        </w:rPr>
        <w:tab/>
      </w:r>
      <w:r w:rsidRPr="00903EB3">
        <w:rPr>
          <w:rFonts w:ascii="Times New Roman" w:hAnsi="Times New Roman" w:cs="Times New Roman"/>
          <w:sz w:val="24"/>
          <w:szCs w:val="24"/>
        </w:rPr>
        <w:tab/>
      </w:r>
      <w:r w:rsidRPr="00903EB3">
        <w:rPr>
          <w:rFonts w:ascii="Times New Roman" w:hAnsi="Times New Roman" w:cs="Times New Roman"/>
          <w:sz w:val="24"/>
          <w:szCs w:val="24"/>
        </w:rPr>
        <w:tab/>
        <w:t>---</w:t>
      </w:r>
    </w:p>
    <w:p w:rsidR="00955D0A" w:rsidRDefault="00955D0A" w:rsidP="00903EB3">
      <w:pPr>
        <w:spacing w:after="0" w:line="240" w:lineRule="auto"/>
        <w:ind w:firstLine="720"/>
        <w:jc w:val="both"/>
        <w:rPr>
          <w:rFonts w:ascii="Times New Roman" w:hAnsi="Times New Roman" w:cs="Times New Roman"/>
          <w:sz w:val="24"/>
          <w:szCs w:val="24"/>
        </w:rPr>
      </w:pPr>
      <w:r w:rsidRPr="00903EB3">
        <w:rPr>
          <w:rFonts w:ascii="Times New Roman" w:hAnsi="Times New Roman" w:cs="Times New Roman"/>
          <w:sz w:val="24"/>
          <w:szCs w:val="24"/>
        </w:rPr>
        <w:t>In the reference 1</w:t>
      </w:r>
      <w:r w:rsidRPr="00903EB3">
        <w:rPr>
          <w:rFonts w:ascii="Times New Roman" w:hAnsi="Times New Roman" w:cs="Times New Roman"/>
          <w:sz w:val="24"/>
          <w:szCs w:val="24"/>
          <w:vertAlign w:val="superscript"/>
        </w:rPr>
        <w:t>st</w:t>
      </w:r>
      <w:r w:rsidRPr="00903EB3">
        <w:rPr>
          <w:rFonts w:ascii="Times New Roman" w:hAnsi="Times New Roman" w:cs="Times New Roman"/>
          <w:sz w:val="24"/>
          <w:szCs w:val="24"/>
        </w:rPr>
        <w:t xml:space="preserve"> cited, Government have issued instructions to the Drawing Officers to prepare the D.C.Bills and the Statement of expenditur</w:t>
      </w:r>
      <w:r w:rsidR="00116932" w:rsidRPr="00903EB3">
        <w:rPr>
          <w:rFonts w:ascii="Times New Roman" w:hAnsi="Times New Roman" w:cs="Times New Roman"/>
          <w:sz w:val="24"/>
          <w:szCs w:val="24"/>
        </w:rPr>
        <w:t>e duly showing each sub voucher</w:t>
      </w:r>
      <w:r w:rsidRPr="00903EB3">
        <w:rPr>
          <w:rFonts w:ascii="Times New Roman" w:hAnsi="Times New Roman" w:cs="Times New Roman"/>
          <w:sz w:val="24"/>
          <w:szCs w:val="24"/>
        </w:rPr>
        <w:t xml:space="preserve"> number alongwith description of items, copies of sanction orders wherever required from the competent authority and the challans remitted towards unutilised /unspent amounts etc.  </w:t>
      </w:r>
    </w:p>
    <w:p w:rsidR="00903EB3" w:rsidRPr="00903EB3" w:rsidRDefault="00903EB3" w:rsidP="00903EB3">
      <w:pPr>
        <w:spacing w:after="0" w:line="240" w:lineRule="auto"/>
        <w:ind w:firstLine="720"/>
        <w:jc w:val="both"/>
        <w:rPr>
          <w:rFonts w:ascii="Times New Roman" w:hAnsi="Times New Roman" w:cs="Times New Roman"/>
          <w:sz w:val="24"/>
          <w:szCs w:val="24"/>
        </w:rPr>
      </w:pPr>
    </w:p>
    <w:p w:rsidR="00955D0A" w:rsidRDefault="00CD3077" w:rsidP="00903EB3">
      <w:pPr>
        <w:spacing w:after="0" w:line="240" w:lineRule="auto"/>
        <w:jc w:val="both"/>
        <w:rPr>
          <w:rFonts w:ascii="Times New Roman" w:hAnsi="Times New Roman" w:cs="Times New Roman"/>
          <w:sz w:val="24"/>
          <w:szCs w:val="24"/>
        </w:rPr>
      </w:pPr>
      <w:r w:rsidRPr="00903EB3">
        <w:rPr>
          <w:rFonts w:ascii="Times New Roman" w:hAnsi="Times New Roman" w:cs="Times New Roman"/>
          <w:sz w:val="24"/>
          <w:szCs w:val="24"/>
        </w:rPr>
        <w:t>2.</w:t>
      </w:r>
      <w:r w:rsidRPr="00903EB3">
        <w:rPr>
          <w:rFonts w:ascii="Times New Roman" w:hAnsi="Times New Roman" w:cs="Times New Roman"/>
          <w:sz w:val="24"/>
          <w:szCs w:val="24"/>
        </w:rPr>
        <w:tab/>
      </w:r>
      <w:r w:rsidR="00955D0A" w:rsidRPr="00903EB3">
        <w:rPr>
          <w:rFonts w:ascii="Times New Roman" w:hAnsi="Times New Roman" w:cs="Times New Roman"/>
          <w:sz w:val="24"/>
          <w:szCs w:val="24"/>
        </w:rPr>
        <w:t>In the reference 2</w:t>
      </w:r>
      <w:r w:rsidR="00955D0A" w:rsidRPr="00903EB3">
        <w:rPr>
          <w:rFonts w:ascii="Times New Roman" w:hAnsi="Times New Roman" w:cs="Times New Roman"/>
          <w:sz w:val="24"/>
          <w:szCs w:val="24"/>
          <w:vertAlign w:val="superscript"/>
        </w:rPr>
        <w:t>nd</w:t>
      </w:r>
      <w:r w:rsidR="00955D0A" w:rsidRPr="00903EB3">
        <w:rPr>
          <w:rFonts w:ascii="Times New Roman" w:hAnsi="Times New Roman" w:cs="Times New Roman"/>
          <w:sz w:val="24"/>
          <w:szCs w:val="24"/>
        </w:rPr>
        <w:t xml:space="preserve"> cited, Government have issued instructions dispensing with the countersignatures of the higher authority for the DC Bills and the Drawing and Disbursing Officer is made liable for the submission of DC Bills himself.</w:t>
      </w:r>
    </w:p>
    <w:p w:rsidR="00903EB3" w:rsidRPr="00903EB3" w:rsidRDefault="00903EB3" w:rsidP="00903EB3">
      <w:pPr>
        <w:spacing w:after="0" w:line="240" w:lineRule="auto"/>
        <w:jc w:val="both"/>
        <w:rPr>
          <w:rFonts w:ascii="Times New Roman" w:hAnsi="Times New Roman" w:cs="Times New Roman"/>
          <w:sz w:val="24"/>
          <w:szCs w:val="24"/>
        </w:rPr>
      </w:pPr>
    </w:p>
    <w:p w:rsidR="006F3DF5" w:rsidRDefault="00CD3077" w:rsidP="00903EB3">
      <w:pPr>
        <w:spacing w:after="0" w:line="240" w:lineRule="auto"/>
        <w:jc w:val="both"/>
        <w:rPr>
          <w:rFonts w:ascii="Times New Roman" w:hAnsi="Times New Roman" w:cs="Times New Roman"/>
          <w:sz w:val="24"/>
          <w:szCs w:val="24"/>
        </w:rPr>
      </w:pPr>
      <w:r w:rsidRPr="00903EB3">
        <w:rPr>
          <w:rFonts w:ascii="Times New Roman" w:hAnsi="Times New Roman" w:cs="Times New Roman"/>
          <w:sz w:val="24"/>
          <w:szCs w:val="24"/>
        </w:rPr>
        <w:t>3</w:t>
      </w:r>
      <w:r w:rsidR="00AB6B01" w:rsidRPr="00903EB3">
        <w:rPr>
          <w:rFonts w:ascii="Times New Roman" w:hAnsi="Times New Roman" w:cs="Times New Roman"/>
          <w:sz w:val="24"/>
          <w:szCs w:val="24"/>
        </w:rPr>
        <w:t>.</w:t>
      </w:r>
      <w:r w:rsidR="006F3DF5" w:rsidRPr="00903EB3">
        <w:rPr>
          <w:rFonts w:ascii="Times New Roman" w:hAnsi="Times New Roman" w:cs="Times New Roman"/>
          <w:sz w:val="24"/>
          <w:szCs w:val="24"/>
        </w:rPr>
        <w:tab/>
        <w:t xml:space="preserve">In the reference </w:t>
      </w:r>
      <w:r w:rsidR="00955D0A" w:rsidRPr="00903EB3">
        <w:rPr>
          <w:rFonts w:ascii="Times New Roman" w:hAnsi="Times New Roman" w:cs="Times New Roman"/>
          <w:sz w:val="24"/>
          <w:szCs w:val="24"/>
        </w:rPr>
        <w:t>3</w:t>
      </w:r>
      <w:r w:rsidR="00955D0A" w:rsidRPr="00903EB3">
        <w:rPr>
          <w:rFonts w:ascii="Times New Roman" w:hAnsi="Times New Roman" w:cs="Times New Roman"/>
          <w:sz w:val="24"/>
          <w:szCs w:val="24"/>
          <w:vertAlign w:val="superscript"/>
        </w:rPr>
        <w:t>rd</w:t>
      </w:r>
      <w:r w:rsidR="00955D0A" w:rsidRPr="00903EB3">
        <w:rPr>
          <w:rFonts w:ascii="Times New Roman" w:hAnsi="Times New Roman" w:cs="Times New Roman"/>
          <w:sz w:val="24"/>
          <w:szCs w:val="24"/>
        </w:rPr>
        <w:t xml:space="preserve"> </w:t>
      </w:r>
      <w:r w:rsidR="006F3DF5" w:rsidRPr="00903EB3">
        <w:rPr>
          <w:rFonts w:ascii="Times New Roman" w:hAnsi="Times New Roman" w:cs="Times New Roman"/>
          <w:sz w:val="24"/>
          <w:szCs w:val="24"/>
        </w:rPr>
        <w:t>cited, Government reviewed the matter of pendency of AC Bills in various Heads of Department and in view of the alarming situation reported by the Accounting General (A&amp;E) A.</w:t>
      </w:r>
      <w:proofErr w:type="gramStart"/>
      <w:r w:rsidR="006F3DF5" w:rsidRPr="00903EB3">
        <w:rPr>
          <w:rFonts w:ascii="Times New Roman" w:hAnsi="Times New Roman" w:cs="Times New Roman"/>
          <w:sz w:val="24"/>
          <w:szCs w:val="24"/>
        </w:rPr>
        <w:t>,P.Hyderabad</w:t>
      </w:r>
      <w:proofErr w:type="gramEnd"/>
      <w:r w:rsidR="006F3DF5" w:rsidRPr="00903EB3">
        <w:rPr>
          <w:rFonts w:ascii="Times New Roman" w:hAnsi="Times New Roman" w:cs="Times New Roman"/>
          <w:sz w:val="24"/>
          <w:szCs w:val="24"/>
        </w:rPr>
        <w:t xml:space="preserve">  and constraints brought to the notice of the Government by implementing /enforcing agencies, in order to strengthen the </w:t>
      </w:r>
      <w:r w:rsidR="00F8486A" w:rsidRPr="00903EB3">
        <w:rPr>
          <w:rFonts w:ascii="Times New Roman" w:hAnsi="Times New Roman" w:cs="Times New Roman"/>
          <w:sz w:val="24"/>
          <w:szCs w:val="24"/>
        </w:rPr>
        <w:t>enforcement mechanism for settl</w:t>
      </w:r>
      <w:r w:rsidR="006F3DF5" w:rsidRPr="00903EB3">
        <w:rPr>
          <w:rFonts w:ascii="Times New Roman" w:hAnsi="Times New Roman" w:cs="Times New Roman"/>
          <w:sz w:val="24"/>
          <w:szCs w:val="24"/>
        </w:rPr>
        <w:t xml:space="preserve">ement of AC Bills and bring more accountability on the part of both DDO/Treasury Officers, the following instructions </w:t>
      </w:r>
      <w:r w:rsidR="00414668" w:rsidRPr="00903EB3">
        <w:rPr>
          <w:rFonts w:ascii="Times New Roman" w:hAnsi="Times New Roman" w:cs="Times New Roman"/>
          <w:sz w:val="24"/>
          <w:szCs w:val="24"/>
        </w:rPr>
        <w:t>were</w:t>
      </w:r>
      <w:r w:rsidR="006F3DF5" w:rsidRPr="00903EB3">
        <w:rPr>
          <w:rFonts w:ascii="Times New Roman" w:hAnsi="Times New Roman" w:cs="Times New Roman"/>
          <w:sz w:val="24"/>
          <w:szCs w:val="24"/>
        </w:rPr>
        <w:t xml:space="preserve"> issued:</w:t>
      </w:r>
    </w:p>
    <w:p w:rsidR="00903EB3" w:rsidRPr="00903EB3" w:rsidRDefault="00903EB3" w:rsidP="00903EB3">
      <w:pPr>
        <w:spacing w:after="0" w:line="240" w:lineRule="auto"/>
        <w:jc w:val="both"/>
        <w:rPr>
          <w:rFonts w:ascii="Times New Roman" w:hAnsi="Times New Roman" w:cs="Times New Roman"/>
          <w:sz w:val="24"/>
          <w:szCs w:val="24"/>
        </w:rPr>
      </w:pPr>
    </w:p>
    <w:p w:rsidR="006F3DF5" w:rsidRPr="00903EB3" w:rsidRDefault="006F3DF5" w:rsidP="00903EB3">
      <w:pPr>
        <w:pStyle w:val="ListParagraph"/>
        <w:numPr>
          <w:ilvl w:val="0"/>
          <w:numId w:val="1"/>
        </w:numPr>
        <w:spacing w:after="0" w:line="240" w:lineRule="auto"/>
        <w:jc w:val="both"/>
        <w:rPr>
          <w:rFonts w:ascii="Times New Roman" w:hAnsi="Times New Roman" w:cs="Times New Roman"/>
          <w:sz w:val="24"/>
          <w:szCs w:val="24"/>
        </w:rPr>
      </w:pPr>
      <w:r w:rsidRPr="00903EB3">
        <w:rPr>
          <w:rFonts w:ascii="Times New Roman" w:hAnsi="Times New Roman" w:cs="Times New Roman"/>
          <w:sz w:val="24"/>
          <w:szCs w:val="24"/>
        </w:rPr>
        <w:t>With effect from 01.04.2010 all the Drawing and Di</w:t>
      </w:r>
      <w:r w:rsidR="005062A2" w:rsidRPr="00903EB3">
        <w:rPr>
          <w:rFonts w:ascii="Times New Roman" w:hAnsi="Times New Roman" w:cs="Times New Roman"/>
          <w:sz w:val="24"/>
          <w:szCs w:val="24"/>
        </w:rPr>
        <w:t>sbursing Officers shall enclose</w:t>
      </w:r>
      <w:r w:rsidRPr="00903EB3">
        <w:rPr>
          <w:rFonts w:ascii="Times New Roman" w:hAnsi="Times New Roman" w:cs="Times New Roman"/>
          <w:sz w:val="24"/>
          <w:szCs w:val="24"/>
        </w:rPr>
        <w:t xml:space="preserve"> a Status Note on each and every AC Bill pending in their respective offices while drawing Salary bills.  Showing details like the date of drawal of AC Bill, due date by which it has to be settled, reasons for non-settling the pending </w:t>
      </w:r>
      <w:r w:rsidR="00116932" w:rsidRPr="00903EB3">
        <w:rPr>
          <w:rFonts w:ascii="Times New Roman" w:hAnsi="Times New Roman" w:cs="Times New Roman"/>
          <w:sz w:val="24"/>
          <w:szCs w:val="24"/>
        </w:rPr>
        <w:t>AC Bills and reasons there for</w:t>
      </w:r>
      <w:r w:rsidRPr="00903EB3">
        <w:rPr>
          <w:rFonts w:ascii="Times New Roman" w:hAnsi="Times New Roman" w:cs="Times New Roman"/>
          <w:sz w:val="24"/>
          <w:szCs w:val="24"/>
        </w:rPr>
        <w:t>.</w:t>
      </w:r>
    </w:p>
    <w:p w:rsidR="00903EB3" w:rsidRPr="00903EB3" w:rsidRDefault="00903EB3" w:rsidP="00903EB3">
      <w:pPr>
        <w:spacing w:after="0" w:line="240" w:lineRule="auto"/>
        <w:jc w:val="both"/>
        <w:rPr>
          <w:rFonts w:ascii="Times New Roman" w:hAnsi="Times New Roman" w:cs="Times New Roman"/>
          <w:sz w:val="24"/>
          <w:szCs w:val="24"/>
        </w:rPr>
      </w:pPr>
    </w:p>
    <w:p w:rsidR="006F3DF5" w:rsidRPr="00903EB3" w:rsidRDefault="006F3DF5" w:rsidP="00903EB3">
      <w:pPr>
        <w:spacing w:after="0" w:line="240" w:lineRule="auto"/>
        <w:ind w:left="1440" w:hanging="720"/>
        <w:jc w:val="both"/>
        <w:rPr>
          <w:rFonts w:ascii="Times New Roman" w:hAnsi="Times New Roman" w:cs="Times New Roman"/>
          <w:sz w:val="24"/>
          <w:szCs w:val="24"/>
        </w:rPr>
      </w:pPr>
      <w:r w:rsidRPr="00903EB3">
        <w:rPr>
          <w:rFonts w:ascii="Times New Roman" w:hAnsi="Times New Roman" w:cs="Times New Roman"/>
          <w:sz w:val="24"/>
          <w:szCs w:val="24"/>
        </w:rPr>
        <w:t>ii)</w:t>
      </w:r>
      <w:r w:rsidRPr="00903EB3">
        <w:rPr>
          <w:rFonts w:ascii="Times New Roman" w:hAnsi="Times New Roman" w:cs="Times New Roman"/>
          <w:sz w:val="24"/>
          <w:szCs w:val="24"/>
        </w:rPr>
        <w:tab/>
        <w:t xml:space="preserve">If the concerned D.D.O does not furnish the Status Note on pendency of AC Bills alongwith the Salary bill, the </w:t>
      </w:r>
      <w:r w:rsidR="00416344" w:rsidRPr="00903EB3">
        <w:rPr>
          <w:rFonts w:ascii="Times New Roman" w:hAnsi="Times New Roman" w:cs="Times New Roman"/>
          <w:sz w:val="24"/>
          <w:szCs w:val="24"/>
        </w:rPr>
        <w:t xml:space="preserve">salary </w:t>
      </w:r>
      <w:r w:rsidRPr="00903EB3">
        <w:rPr>
          <w:rFonts w:ascii="Times New Roman" w:hAnsi="Times New Roman" w:cs="Times New Roman"/>
          <w:sz w:val="24"/>
          <w:szCs w:val="24"/>
        </w:rPr>
        <w:t>of the such defaulting officer shall be stopped by the Enforcing Agencies i.e. PAO/DTOs/STOs.</w:t>
      </w:r>
    </w:p>
    <w:p w:rsidR="00903EB3" w:rsidRDefault="00903EB3" w:rsidP="00903EB3">
      <w:pPr>
        <w:spacing w:after="0" w:line="240" w:lineRule="auto"/>
        <w:jc w:val="both"/>
        <w:rPr>
          <w:rFonts w:ascii="Times New Roman" w:hAnsi="Times New Roman" w:cs="Times New Roman"/>
          <w:sz w:val="24"/>
          <w:szCs w:val="24"/>
        </w:rPr>
      </w:pPr>
    </w:p>
    <w:p w:rsidR="00903EB3" w:rsidRPr="00903EB3" w:rsidRDefault="00903EB3" w:rsidP="00903EB3">
      <w:pPr>
        <w:spacing w:after="0" w:line="240" w:lineRule="auto"/>
        <w:jc w:val="right"/>
        <w:rPr>
          <w:rFonts w:ascii="Times New Roman" w:hAnsi="Times New Roman" w:cs="Times New Roman"/>
          <w:i/>
          <w:sz w:val="20"/>
          <w:szCs w:val="24"/>
        </w:rPr>
      </w:pPr>
      <w:r w:rsidRPr="00903EB3">
        <w:rPr>
          <w:rFonts w:ascii="Times New Roman" w:hAnsi="Times New Roman" w:cs="Times New Roman"/>
          <w:i/>
          <w:sz w:val="20"/>
          <w:szCs w:val="24"/>
        </w:rPr>
        <w:t xml:space="preserve">     </w:t>
      </w:r>
      <w:proofErr w:type="gramStart"/>
      <w:r w:rsidRPr="00903EB3">
        <w:rPr>
          <w:rFonts w:ascii="Times New Roman" w:hAnsi="Times New Roman" w:cs="Times New Roman"/>
          <w:i/>
          <w:sz w:val="20"/>
          <w:szCs w:val="24"/>
        </w:rPr>
        <w:t>P.T.O.</w:t>
      </w:r>
      <w:proofErr w:type="gramEnd"/>
    </w:p>
    <w:p w:rsidR="00903EB3" w:rsidRPr="00903EB3" w:rsidRDefault="00903EB3" w:rsidP="00903EB3">
      <w:pPr>
        <w:spacing w:after="0" w:line="240" w:lineRule="auto"/>
        <w:jc w:val="both"/>
        <w:rPr>
          <w:rFonts w:ascii="Times New Roman" w:hAnsi="Times New Roman" w:cs="Times New Roman"/>
          <w:sz w:val="24"/>
          <w:szCs w:val="24"/>
        </w:rPr>
      </w:pPr>
    </w:p>
    <w:p w:rsidR="00903EB3" w:rsidRPr="00903EB3" w:rsidRDefault="00903EB3" w:rsidP="00903EB3">
      <w:pPr>
        <w:spacing w:after="0" w:line="240" w:lineRule="auto"/>
        <w:jc w:val="both"/>
        <w:rPr>
          <w:rFonts w:ascii="Times New Roman" w:hAnsi="Times New Roman" w:cs="Times New Roman"/>
          <w:sz w:val="24"/>
          <w:szCs w:val="24"/>
        </w:rPr>
      </w:pPr>
    </w:p>
    <w:p w:rsidR="00903EB3" w:rsidRDefault="00903EB3" w:rsidP="00903EB3">
      <w:pPr>
        <w:spacing w:after="0" w:line="240" w:lineRule="auto"/>
        <w:jc w:val="center"/>
        <w:rPr>
          <w:rFonts w:ascii="Times New Roman" w:hAnsi="Times New Roman" w:cs="Times New Roman"/>
          <w:b/>
          <w:sz w:val="24"/>
          <w:szCs w:val="24"/>
        </w:rPr>
      </w:pPr>
    </w:p>
    <w:p w:rsidR="00903EB3" w:rsidRDefault="00903EB3" w:rsidP="00903EB3">
      <w:pPr>
        <w:spacing w:after="0" w:line="240" w:lineRule="auto"/>
        <w:jc w:val="center"/>
        <w:rPr>
          <w:rFonts w:ascii="Times New Roman" w:hAnsi="Times New Roman" w:cs="Times New Roman"/>
          <w:b/>
          <w:sz w:val="24"/>
          <w:szCs w:val="24"/>
        </w:rPr>
      </w:pPr>
    </w:p>
    <w:p w:rsidR="00903EB3" w:rsidRPr="00903EB3" w:rsidRDefault="00903EB3" w:rsidP="00903EB3">
      <w:pPr>
        <w:spacing w:after="0" w:line="240" w:lineRule="auto"/>
        <w:jc w:val="center"/>
        <w:rPr>
          <w:rFonts w:ascii="Times New Roman" w:hAnsi="Times New Roman" w:cs="Times New Roman"/>
          <w:b/>
          <w:sz w:val="24"/>
          <w:szCs w:val="24"/>
        </w:rPr>
      </w:pPr>
      <w:r w:rsidRPr="00903EB3">
        <w:rPr>
          <w:rFonts w:ascii="Times New Roman" w:hAnsi="Times New Roman" w:cs="Times New Roman"/>
          <w:b/>
          <w:sz w:val="24"/>
          <w:szCs w:val="24"/>
        </w:rPr>
        <w:t xml:space="preserve">:: </w:t>
      </w:r>
      <w:proofErr w:type="gramStart"/>
      <w:r w:rsidRPr="00903EB3">
        <w:rPr>
          <w:rFonts w:ascii="Times New Roman" w:hAnsi="Times New Roman" w:cs="Times New Roman"/>
          <w:b/>
          <w:sz w:val="24"/>
          <w:szCs w:val="24"/>
        </w:rPr>
        <w:t>2  :</w:t>
      </w:r>
      <w:proofErr w:type="gramEnd"/>
      <w:r w:rsidRPr="00903EB3">
        <w:rPr>
          <w:rFonts w:ascii="Times New Roman" w:hAnsi="Times New Roman" w:cs="Times New Roman"/>
          <w:b/>
          <w:sz w:val="24"/>
          <w:szCs w:val="24"/>
        </w:rPr>
        <w:t>:</w:t>
      </w:r>
    </w:p>
    <w:p w:rsidR="00903EB3" w:rsidRDefault="00903EB3" w:rsidP="00903EB3">
      <w:pPr>
        <w:spacing w:after="0" w:line="240" w:lineRule="auto"/>
        <w:jc w:val="both"/>
        <w:rPr>
          <w:rFonts w:ascii="Times New Roman" w:hAnsi="Times New Roman" w:cs="Times New Roman"/>
          <w:sz w:val="24"/>
          <w:szCs w:val="24"/>
        </w:rPr>
      </w:pPr>
    </w:p>
    <w:p w:rsidR="00903EB3" w:rsidRDefault="00903EB3" w:rsidP="00903EB3">
      <w:pPr>
        <w:spacing w:after="0" w:line="240" w:lineRule="auto"/>
        <w:jc w:val="both"/>
        <w:rPr>
          <w:rFonts w:ascii="Times New Roman" w:hAnsi="Times New Roman" w:cs="Times New Roman"/>
          <w:sz w:val="24"/>
          <w:szCs w:val="24"/>
        </w:rPr>
      </w:pPr>
    </w:p>
    <w:p w:rsidR="00CD3077" w:rsidRDefault="00CD3077" w:rsidP="00903EB3">
      <w:pPr>
        <w:spacing w:after="0" w:line="240" w:lineRule="auto"/>
        <w:jc w:val="both"/>
        <w:rPr>
          <w:rFonts w:ascii="Times New Roman" w:hAnsi="Times New Roman" w:cs="Times New Roman"/>
          <w:sz w:val="24"/>
          <w:szCs w:val="24"/>
        </w:rPr>
      </w:pPr>
      <w:r w:rsidRPr="00903EB3">
        <w:rPr>
          <w:rFonts w:ascii="Times New Roman" w:hAnsi="Times New Roman" w:cs="Times New Roman"/>
          <w:sz w:val="24"/>
          <w:szCs w:val="24"/>
        </w:rPr>
        <w:t>4.</w:t>
      </w:r>
      <w:r w:rsidRPr="00903EB3">
        <w:rPr>
          <w:rFonts w:ascii="Times New Roman" w:hAnsi="Times New Roman" w:cs="Times New Roman"/>
          <w:sz w:val="24"/>
          <w:szCs w:val="24"/>
        </w:rPr>
        <w:tab/>
        <w:t>In the reference 4</w:t>
      </w:r>
      <w:r w:rsidRPr="00903EB3">
        <w:rPr>
          <w:rFonts w:ascii="Times New Roman" w:hAnsi="Times New Roman" w:cs="Times New Roman"/>
          <w:sz w:val="24"/>
          <w:szCs w:val="24"/>
          <w:vertAlign w:val="superscript"/>
        </w:rPr>
        <w:t>th</w:t>
      </w:r>
      <w:r w:rsidRPr="00903EB3">
        <w:rPr>
          <w:rFonts w:ascii="Times New Roman" w:hAnsi="Times New Roman" w:cs="Times New Roman"/>
          <w:sz w:val="24"/>
          <w:szCs w:val="24"/>
        </w:rPr>
        <w:t xml:space="preserve">  cited, the Deputy Accountant General (A/cs&amp;VLC) O/o. the Principal Accountant General,</w:t>
      </w:r>
      <w:r w:rsidR="00116932" w:rsidRPr="00903EB3">
        <w:rPr>
          <w:rFonts w:ascii="Times New Roman" w:hAnsi="Times New Roman" w:cs="Times New Roman"/>
          <w:sz w:val="24"/>
          <w:szCs w:val="24"/>
        </w:rPr>
        <w:t xml:space="preserve"> (A&amp;E)</w:t>
      </w:r>
      <w:r w:rsidRPr="00903EB3">
        <w:rPr>
          <w:rFonts w:ascii="Times New Roman" w:hAnsi="Times New Roman" w:cs="Times New Roman"/>
          <w:sz w:val="24"/>
          <w:szCs w:val="24"/>
        </w:rPr>
        <w:t xml:space="preserve"> A.P. Hyderabad has stated that they are finalising the Finance Accounts and Appropriation Accounts, 2013-14 and she has requested the Government to issue necessary instructions to all the Drawing and Disbursing Officers to adjust all AC Bills  </w:t>
      </w:r>
      <w:r w:rsidR="00414668" w:rsidRPr="00903EB3">
        <w:rPr>
          <w:rFonts w:ascii="Times New Roman" w:hAnsi="Times New Roman" w:cs="Times New Roman"/>
          <w:sz w:val="24"/>
          <w:szCs w:val="24"/>
        </w:rPr>
        <w:t>immediately</w:t>
      </w:r>
      <w:r w:rsidRPr="00903EB3">
        <w:rPr>
          <w:rFonts w:ascii="Times New Roman" w:hAnsi="Times New Roman" w:cs="Times New Roman"/>
          <w:sz w:val="24"/>
          <w:szCs w:val="24"/>
        </w:rPr>
        <w:t xml:space="preserve"> and to ensure that AC Bills drawn between 1</w:t>
      </w:r>
      <w:r w:rsidRPr="00903EB3">
        <w:rPr>
          <w:rFonts w:ascii="Times New Roman" w:hAnsi="Times New Roman" w:cs="Times New Roman"/>
          <w:sz w:val="24"/>
          <w:szCs w:val="24"/>
          <w:vertAlign w:val="superscript"/>
        </w:rPr>
        <w:t>st</w:t>
      </w:r>
      <w:r w:rsidRPr="00903EB3">
        <w:rPr>
          <w:rFonts w:ascii="Times New Roman" w:hAnsi="Times New Roman" w:cs="Times New Roman"/>
          <w:sz w:val="24"/>
          <w:szCs w:val="24"/>
        </w:rPr>
        <w:t xml:space="preserve"> April, 2014 and 1</w:t>
      </w:r>
      <w:r w:rsidRPr="00903EB3">
        <w:rPr>
          <w:rFonts w:ascii="Times New Roman" w:hAnsi="Times New Roman" w:cs="Times New Roman"/>
          <w:sz w:val="24"/>
          <w:szCs w:val="24"/>
          <w:vertAlign w:val="superscript"/>
        </w:rPr>
        <w:t>st</w:t>
      </w:r>
      <w:r w:rsidRPr="00903EB3">
        <w:rPr>
          <w:rFonts w:ascii="Times New Roman" w:hAnsi="Times New Roman" w:cs="Times New Roman"/>
          <w:sz w:val="24"/>
          <w:szCs w:val="24"/>
        </w:rPr>
        <w:t xml:space="preserve"> June 2014 are restricted to the bare minimum if not avoided altogether. </w:t>
      </w:r>
    </w:p>
    <w:p w:rsidR="00903EB3" w:rsidRPr="00903EB3" w:rsidRDefault="00903EB3" w:rsidP="00903EB3">
      <w:pPr>
        <w:spacing w:after="0" w:line="240" w:lineRule="auto"/>
        <w:jc w:val="both"/>
        <w:rPr>
          <w:rFonts w:ascii="Times New Roman" w:hAnsi="Times New Roman" w:cs="Times New Roman"/>
          <w:sz w:val="24"/>
          <w:szCs w:val="24"/>
        </w:rPr>
      </w:pPr>
    </w:p>
    <w:p w:rsidR="00674A7A" w:rsidRDefault="00CD3077" w:rsidP="00903EB3">
      <w:pPr>
        <w:spacing w:after="0" w:line="240" w:lineRule="auto"/>
        <w:jc w:val="both"/>
        <w:rPr>
          <w:rFonts w:ascii="Times New Roman" w:hAnsi="Times New Roman" w:cs="Times New Roman"/>
          <w:sz w:val="24"/>
          <w:szCs w:val="24"/>
        </w:rPr>
      </w:pPr>
      <w:r w:rsidRPr="00903EB3">
        <w:rPr>
          <w:rFonts w:ascii="Times New Roman" w:hAnsi="Times New Roman" w:cs="Times New Roman"/>
          <w:sz w:val="24"/>
          <w:szCs w:val="24"/>
        </w:rPr>
        <w:t>5</w:t>
      </w:r>
      <w:r w:rsidR="006F3DF5" w:rsidRPr="00903EB3">
        <w:rPr>
          <w:rFonts w:ascii="Times New Roman" w:hAnsi="Times New Roman" w:cs="Times New Roman"/>
          <w:sz w:val="24"/>
          <w:szCs w:val="24"/>
        </w:rPr>
        <w:t>.</w:t>
      </w:r>
      <w:r w:rsidR="006F3DF5" w:rsidRPr="00903EB3">
        <w:rPr>
          <w:rFonts w:ascii="Times New Roman" w:hAnsi="Times New Roman" w:cs="Times New Roman"/>
          <w:sz w:val="24"/>
          <w:szCs w:val="24"/>
        </w:rPr>
        <w:tab/>
        <w:t xml:space="preserve">Government after careful examination of the matter hereby </w:t>
      </w:r>
      <w:r w:rsidR="007562E2" w:rsidRPr="00903EB3">
        <w:rPr>
          <w:rFonts w:ascii="Times New Roman" w:hAnsi="Times New Roman" w:cs="Times New Roman"/>
          <w:sz w:val="24"/>
          <w:szCs w:val="24"/>
        </w:rPr>
        <w:t>order that all the Departments of Secretariat and Heads of Departments shall comply with</w:t>
      </w:r>
      <w:r w:rsidRPr="00903EB3">
        <w:rPr>
          <w:rFonts w:ascii="Times New Roman" w:hAnsi="Times New Roman" w:cs="Times New Roman"/>
          <w:sz w:val="24"/>
          <w:szCs w:val="24"/>
        </w:rPr>
        <w:t xml:space="preserve"> instructions issued in the reference 3</w:t>
      </w:r>
      <w:r w:rsidRPr="00903EB3">
        <w:rPr>
          <w:rFonts w:ascii="Times New Roman" w:hAnsi="Times New Roman" w:cs="Times New Roman"/>
          <w:sz w:val="24"/>
          <w:szCs w:val="24"/>
          <w:vertAlign w:val="superscript"/>
        </w:rPr>
        <w:t>rd</w:t>
      </w:r>
      <w:r w:rsidRPr="00903EB3">
        <w:rPr>
          <w:rFonts w:ascii="Times New Roman" w:hAnsi="Times New Roman" w:cs="Times New Roman"/>
          <w:sz w:val="24"/>
          <w:szCs w:val="24"/>
        </w:rPr>
        <w:t xml:space="preserve"> cited </w:t>
      </w:r>
      <w:r w:rsidR="00BB76BE" w:rsidRPr="00903EB3">
        <w:rPr>
          <w:rFonts w:ascii="Times New Roman" w:hAnsi="Times New Roman" w:cs="Times New Roman"/>
          <w:sz w:val="24"/>
          <w:szCs w:val="24"/>
        </w:rPr>
        <w:t xml:space="preserve">and submit DC Bills against the </w:t>
      </w:r>
      <w:r w:rsidR="00BB76BE" w:rsidRPr="00903EB3">
        <w:rPr>
          <w:rFonts w:ascii="Times New Roman" w:hAnsi="Times New Roman" w:cs="Times New Roman"/>
          <w:b/>
          <w:sz w:val="24"/>
          <w:szCs w:val="24"/>
          <w:u w:val="single"/>
        </w:rPr>
        <w:t xml:space="preserve">AC Bills on or before </w:t>
      </w:r>
      <w:r w:rsidR="00414668" w:rsidRPr="00903EB3">
        <w:rPr>
          <w:rFonts w:ascii="Times New Roman" w:hAnsi="Times New Roman" w:cs="Times New Roman"/>
          <w:b/>
          <w:sz w:val="24"/>
          <w:szCs w:val="24"/>
          <w:u w:val="single"/>
        </w:rPr>
        <w:t>30.04</w:t>
      </w:r>
      <w:r w:rsidR="00BB76BE" w:rsidRPr="00903EB3">
        <w:rPr>
          <w:rFonts w:ascii="Times New Roman" w:hAnsi="Times New Roman" w:cs="Times New Roman"/>
          <w:b/>
          <w:sz w:val="24"/>
          <w:szCs w:val="24"/>
          <w:u w:val="single"/>
        </w:rPr>
        <w:t xml:space="preserve"> 2014</w:t>
      </w:r>
      <w:r w:rsidR="00414668" w:rsidRPr="00903EB3">
        <w:rPr>
          <w:rFonts w:ascii="Times New Roman" w:hAnsi="Times New Roman" w:cs="Times New Roman"/>
          <w:b/>
          <w:sz w:val="24"/>
          <w:szCs w:val="24"/>
          <w:u w:val="single"/>
        </w:rPr>
        <w:t xml:space="preserve"> </w:t>
      </w:r>
      <w:r w:rsidR="005062A2" w:rsidRPr="00903EB3">
        <w:rPr>
          <w:rFonts w:ascii="Times New Roman" w:hAnsi="Times New Roman" w:cs="Times New Roman"/>
          <w:b/>
          <w:sz w:val="24"/>
          <w:szCs w:val="24"/>
          <w:u w:val="single"/>
        </w:rPr>
        <w:t xml:space="preserve">failing </w:t>
      </w:r>
      <w:r w:rsidR="007562E2" w:rsidRPr="00903EB3">
        <w:rPr>
          <w:rFonts w:ascii="Times New Roman" w:hAnsi="Times New Roman" w:cs="Times New Roman"/>
          <w:b/>
          <w:sz w:val="24"/>
          <w:szCs w:val="24"/>
          <w:u w:val="single"/>
        </w:rPr>
        <w:t xml:space="preserve">which </w:t>
      </w:r>
      <w:r w:rsidR="005062A2" w:rsidRPr="00903EB3">
        <w:rPr>
          <w:rFonts w:ascii="Times New Roman" w:hAnsi="Times New Roman" w:cs="Times New Roman"/>
          <w:b/>
          <w:sz w:val="24"/>
          <w:szCs w:val="24"/>
          <w:u w:val="single"/>
        </w:rPr>
        <w:t xml:space="preserve">action will be taken against the Drawing and Disbursing Officers </w:t>
      </w:r>
      <w:r w:rsidR="00414668" w:rsidRPr="00903EB3">
        <w:rPr>
          <w:rFonts w:ascii="Times New Roman" w:hAnsi="Times New Roman" w:cs="Times New Roman"/>
          <w:b/>
          <w:sz w:val="24"/>
          <w:szCs w:val="24"/>
          <w:u w:val="single"/>
        </w:rPr>
        <w:t>for stopping of salary of May, 2014</w:t>
      </w:r>
      <w:r w:rsidR="00F8486A" w:rsidRPr="00903EB3">
        <w:rPr>
          <w:rFonts w:ascii="Times New Roman" w:hAnsi="Times New Roman" w:cs="Times New Roman"/>
          <w:b/>
          <w:sz w:val="24"/>
          <w:szCs w:val="24"/>
          <w:u w:val="single"/>
        </w:rPr>
        <w:t xml:space="preserve"> </w:t>
      </w:r>
      <w:r w:rsidR="00414668" w:rsidRPr="00903EB3">
        <w:rPr>
          <w:rFonts w:ascii="Times New Roman" w:hAnsi="Times New Roman" w:cs="Times New Roman"/>
          <w:sz w:val="24"/>
          <w:szCs w:val="24"/>
        </w:rPr>
        <w:t>The Heads of Departments  are requested to restrict drawal of  AC Bills between 1</w:t>
      </w:r>
      <w:r w:rsidR="00414668" w:rsidRPr="00903EB3">
        <w:rPr>
          <w:rFonts w:ascii="Times New Roman" w:hAnsi="Times New Roman" w:cs="Times New Roman"/>
          <w:sz w:val="24"/>
          <w:szCs w:val="24"/>
          <w:vertAlign w:val="superscript"/>
        </w:rPr>
        <w:t>st</w:t>
      </w:r>
      <w:r w:rsidR="00414668" w:rsidRPr="00903EB3">
        <w:rPr>
          <w:rFonts w:ascii="Times New Roman" w:hAnsi="Times New Roman" w:cs="Times New Roman"/>
          <w:sz w:val="24"/>
          <w:szCs w:val="24"/>
        </w:rPr>
        <w:t xml:space="preserve"> April, 2014 and 1</w:t>
      </w:r>
      <w:r w:rsidR="00414668" w:rsidRPr="00903EB3">
        <w:rPr>
          <w:rFonts w:ascii="Times New Roman" w:hAnsi="Times New Roman" w:cs="Times New Roman"/>
          <w:sz w:val="24"/>
          <w:szCs w:val="24"/>
          <w:vertAlign w:val="superscript"/>
        </w:rPr>
        <w:t>st</w:t>
      </w:r>
      <w:r w:rsidR="00414668" w:rsidRPr="00903EB3">
        <w:rPr>
          <w:rFonts w:ascii="Times New Roman" w:hAnsi="Times New Roman" w:cs="Times New Roman"/>
          <w:sz w:val="24"/>
          <w:szCs w:val="24"/>
        </w:rPr>
        <w:t xml:space="preserve"> June, 2014 to bare minimum.</w:t>
      </w:r>
    </w:p>
    <w:p w:rsidR="00903EB3" w:rsidRPr="00903EB3" w:rsidRDefault="00903EB3" w:rsidP="00903EB3">
      <w:pPr>
        <w:spacing w:after="0" w:line="240" w:lineRule="auto"/>
        <w:jc w:val="both"/>
        <w:rPr>
          <w:rFonts w:ascii="Times New Roman" w:hAnsi="Times New Roman" w:cs="Times New Roman"/>
          <w:sz w:val="24"/>
          <w:szCs w:val="24"/>
        </w:rPr>
      </w:pPr>
    </w:p>
    <w:p w:rsidR="00414668" w:rsidRDefault="00414668" w:rsidP="00903EB3">
      <w:pPr>
        <w:spacing w:after="0" w:line="240" w:lineRule="auto"/>
        <w:jc w:val="both"/>
        <w:rPr>
          <w:rFonts w:ascii="Times New Roman" w:hAnsi="Times New Roman" w:cs="Times New Roman"/>
          <w:sz w:val="24"/>
          <w:szCs w:val="24"/>
        </w:rPr>
      </w:pPr>
      <w:r w:rsidRPr="00903EB3">
        <w:rPr>
          <w:rFonts w:ascii="Times New Roman" w:hAnsi="Times New Roman" w:cs="Times New Roman"/>
          <w:sz w:val="24"/>
          <w:szCs w:val="24"/>
        </w:rPr>
        <w:t>6.</w:t>
      </w:r>
      <w:r w:rsidRPr="00903EB3">
        <w:rPr>
          <w:rFonts w:ascii="Times New Roman" w:hAnsi="Times New Roman" w:cs="Times New Roman"/>
          <w:sz w:val="24"/>
          <w:szCs w:val="24"/>
        </w:rPr>
        <w:tab/>
        <w:t>The District Treasury Officer/Sub-Treasury Officer/Pay &amp; Accounts Officer are requested to take necessary action for stopping the salary for the month of May, 2014 of the defaulting Drawing Officers</w:t>
      </w:r>
      <w:r w:rsidR="00260F98" w:rsidRPr="00903EB3">
        <w:rPr>
          <w:rFonts w:ascii="Times New Roman" w:hAnsi="Times New Roman" w:cs="Times New Roman"/>
          <w:sz w:val="24"/>
          <w:szCs w:val="24"/>
        </w:rPr>
        <w:t xml:space="preserve"> in case they fail to submit D.C.Bills before 30.04.2014.</w:t>
      </w:r>
    </w:p>
    <w:p w:rsidR="00903EB3" w:rsidRPr="00903EB3" w:rsidRDefault="00903EB3" w:rsidP="00903EB3">
      <w:pPr>
        <w:spacing w:after="0" w:line="240" w:lineRule="auto"/>
        <w:jc w:val="both"/>
        <w:rPr>
          <w:rFonts w:ascii="Times New Roman" w:hAnsi="Times New Roman" w:cs="Times New Roman"/>
          <w:sz w:val="24"/>
          <w:szCs w:val="24"/>
        </w:rPr>
      </w:pPr>
    </w:p>
    <w:p w:rsidR="000B2A75" w:rsidRPr="00903EB3" w:rsidRDefault="00903EB3" w:rsidP="00903EB3">
      <w:pPr>
        <w:pStyle w:val="NoSpacing"/>
        <w:tabs>
          <w:tab w:val="center" w:pos="6300"/>
        </w:tabs>
        <w:rPr>
          <w:rFonts w:ascii="Times New Roman" w:hAnsi="Times New Roman" w:cs="Times New Roman"/>
          <w:b/>
          <w:sz w:val="24"/>
          <w:szCs w:val="24"/>
        </w:rPr>
      </w:pPr>
      <w:r>
        <w:rPr>
          <w:rFonts w:ascii="Times New Roman" w:hAnsi="Times New Roman" w:cs="Times New Roman"/>
          <w:b/>
          <w:sz w:val="24"/>
          <w:szCs w:val="24"/>
        </w:rPr>
        <w:tab/>
      </w:r>
      <w:r w:rsidR="000B2A75" w:rsidRPr="00903EB3">
        <w:rPr>
          <w:rFonts w:ascii="Times New Roman" w:hAnsi="Times New Roman" w:cs="Times New Roman"/>
          <w:b/>
          <w:sz w:val="24"/>
          <w:szCs w:val="24"/>
        </w:rPr>
        <w:t xml:space="preserve">AJEYA KALLAM </w:t>
      </w:r>
    </w:p>
    <w:p w:rsidR="000B2A75" w:rsidRPr="00903EB3" w:rsidRDefault="00903EB3" w:rsidP="00903EB3">
      <w:pPr>
        <w:pStyle w:val="NoSpacing"/>
        <w:tabs>
          <w:tab w:val="center" w:pos="6300"/>
        </w:tabs>
        <w:rPr>
          <w:rFonts w:ascii="Times New Roman" w:hAnsi="Times New Roman" w:cs="Times New Roman"/>
          <w:b/>
          <w:sz w:val="24"/>
          <w:szCs w:val="24"/>
        </w:rPr>
      </w:pPr>
      <w:r>
        <w:rPr>
          <w:rFonts w:ascii="Times New Roman" w:hAnsi="Times New Roman" w:cs="Times New Roman"/>
          <w:b/>
          <w:sz w:val="24"/>
          <w:szCs w:val="24"/>
        </w:rPr>
        <w:tab/>
      </w:r>
      <w:r w:rsidR="000B2A75" w:rsidRPr="00903EB3">
        <w:rPr>
          <w:rFonts w:ascii="Times New Roman" w:hAnsi="Times New Roman" w:cs="Times New Roman"/>
          <w:b/>
          <w:sz w:val="24"/>
          <w:szCs w:val="24"/>
        </w:rPr>
        <w:t>PRINCIPAL SECRETARY TO GOVERNMENT</w:t>
      </w:r>
    </w:p>
    <w:p w:rsidR="00AA7EC9" w:rsidRPr="00903EB3" w:rsidRDefault="00AA7EC9" w:rsidP="00903EB3">
      <w:pPr>
        <w:pStyle w:val="NoSpacing"/>
        <w:rPr>
          <w:rFonts w:ascii="Times New Roman" w:hAnsi="Times New Roman" w:cs="Times New Roman"/>
          <w:sz w:val="24"/>
          <w:szCs w:val="24"/>
        </w:rPr>
      </w:pPr>
      <w:r w:rsidRPr="00903EB3">
        <w:rPr>
          <w:rFonts w:ascii="Times New Roman" w:hAnsi="Times New Roman" w:cs="Times New Roman"/>
          <w:sz w:val="24"/>
          <w:szCs w:val="24"/>
        </w:rPr>
        <w:t>To</w:t>
      </w:r>
    </w:p>
    <w:p w:rsidR="006544AE" w:rsidRPr="00903EB3" w:rsidRDefault="006544AE" w:rsidP="00903EB3">
      <w:pPr>
        <w:pStyle w:val="NoSpacing"/>
        <w:rPr>
          <w:rFonts w:ascii="Times New Roman" w:hAnsi="Times New Roman" w:cs="Times New Roman"/>
          <w:sz w:val="24"/>
          <w:szCs w:val="24"/>
        </w:rPr>
      </w:pPr>
      <w:proofErr w:type="gramStart"/>
      <w:r w:rsidRPr="00903EB3">
        <w:rPr>
          <w:rFonts w:ascii="Times New Roman" w:hAnsi="Times New Roman" w:cs="Times New Roman"/>
          <w:sz w:val="24"/>
          <w:szCs w:val="24"/>
        </w:rPr>
        <w:t>All the Special Chief Secretaries/Principal Secretaries/Secretaries to Government.</w:t>
      </w:r>
      <w:proofErr w:type="gramEnd"/>
    </w:p>
    <w:p w:rsidR="006544AE" w:rsidRPr="00903EB3" w:rsidRDefault="006544AE" w:rsidP="00903EB3">
      <w:pPr>
        <w:pStyle w:val="NoSpacing"/>
        <w:rPr>
          <w:rFonts w:ascii="Times New Roman" w:hAnsi="Times New Roman" w:cs="Times New Roman"/>
          <w:sz w:val="24"/>
          <w:szCs w:val="24"/>
        </w:rPr>
      </w:pPr>
      <w:proofErr w:type="gramStart"/>
      <w:r w:rsidRPr="00903EB3">
        <w:rPr>
          <w:rFonts w:ascii="Times New Roman" w:hAnsi="Times New Roman" w:cs="Times New Roman"/>
          <w:sz w:val="24"/>
          <w:szCs w:val="24"/>
        </w:rPr>
        <w:t>All Departments of Secretariat.</w:t>
      </w:r>
      <w:proofErr w:type="gramEnd"/>
    </w:p>
    <w:p w:rsidR="006544AE" w:rsidRPr="00903EB3" w:rsidRDefault="006544AE" w:rsidP="00903EB3">
      <w:pPr>
        <w:pStyle w:val="NoSpacing"/>
        <w:rPr>
          <w:rFonts w:ascii="Times New Roman" w:hAnsi="Times New Roman" w:cs="Times New Roman"/>
          <w:sz w:val="24"/>
          <w:szCs w:val="24"/>
        </w:rPr>
      </w:pPr>
      <w:proofErr w:type="gramStart"/>
      <w:r w:rsidRPr="00903EB3">
        <w:rPr>
          <w:rFonts w:ascii="Times New Roman" w:hAnsi="Times New Roman" w:cs="Times New Roman"/>
          <w:sz w:val="24"/>
          <w:szCs w:val="24"/>
        </w:rPr>
        <w:t>All Heads of the Departments.</w:t>
      </w:r>
      <w:proofErr w:type="gramEnd"/>
    </w:p>
    <w:p w:rsidR="006544AE" w:rsidRPr="00903EB3" w:rsidRDefault="006544AE" w:rsidP="00903EB3">
      <w:pPr>
        <w:pStyle w:val="NoSpacing"/>
        <w:rPr>
          <w:rFonts w:ascii="Times New Roman" w:hAnsi="Times New Roman" w:cs="Times New Roman"/>
          <w:sz w:val="24"/>
          <w:szCs w:val="24"/>
        </w:rPr>
      </w:pPr>
      <w:proofErr w:type="gramStart"/>
      <w:r w:rsidRPr="00903EB3">
        <w:rPr>
          <w:rFonts w:ascii="Times New Roman" w:hAnsi="Times New Roman" w:cs="Times New Roman"/>
          <w:sz w:val="24"/>
          <w:szCs w:val="24"/>
        </w:rPr>
        <w:t>All the Collectors and District Magistrate in the State.</w:t>
      </w:r>
      <w:proofErr w:type="gramEnd"/>
    </w:p>
    <w:p w:rsidR="006544AE" w:rsidRPr="00903EB3" w:rsidRDefault="006544AE" w:rsidP="00903EB3">
      <w:pPr>
        <w:pStyle w:val="NoSpacing"/>
        <w:rPr>
          <w:rFonts w:ascii="Times New Roman" w:hAnsi="Times New Roman" w:cs="Times New Roman"/>
          <w:sz w:val="24"/>
          <w:szCs w:val="24"/>
        </w:rPr>
      </w:pPr>
      <w:proofErr w:type="gramStart"/>
      <w:r w:rsidRPr="00903EB3">
        <w:rPr>
          <w:rFonts w:ascii="Times New Roman" w:hAnsi="Times New Roman" w:cs="Times New Roman"/>
          <w:sz w:val="24"/>
          <w:szCs w:val="24"/>
        </w:rPr>
        <w:t>The Director of Treasuries and Accounts, A.P.</w:t>
      </w:r>
      <w:r w:rsidR="00116932" w:rsidRPr="00903EB3">
        <w:rPr>
          <w:rFonts w:ascii="Times New Roman" w:hAnsi="Times New Roman" w:cs="Times New Roman"/>
          <w:sz w:val="24"/>
          <w:szCs w:val="24"/>
        </w:rPr>
        <w:t xml:space="preserve"> </w:t>
      </w:r>
      <w:r w:rsidRPr="00903EB3">
        <w:rPr>
          <w:rFonts w:ascii="Times New Roman" w:hAnsi="Times New Roman" w:cs="Times New Roman"/>
          <w:sz w:val="24"/>
          <w:szCs w:val="24"/>
        </w:rPr>
        <w:t>Hyderabad.</w:t>
      </w:r>
      <w:proofErr w:type="gramEnd"/>
    </w:p>
    <w:p w:rsidR="006544AE" w:rsidRPr="00903EB3" w:rsidRDefault="006544AE" w:rsidP="00903EB3">
      <w:pPr>
        <w:pStyle w:val="NoSpacing"/>
        <w:rPr>
          <w:rFonts w:ascii="Times New Roman" w:hAnsi="Times New Roman" w:cs="Times New Roman"/>
          <w:sz w:val="24"/>
          <w:szCs w:val="24"/>
        </w:rPr>
      </w:pPr>
      <w:r w:rsidRPr="00903EB3">
        <w:rPr>
          <w:rFonts w:ascii="Times New Roman" w:hAnsi="Times New Roman" w:cs="Times New Roman"/>
          <w:sz w:val="24"/>
          <w:szCs w:val="24"/>
        </w:rPr>
        <w:t>The Pay &amp; Accounts Officer, A.P.</w:t>
      </w:r>
      <w:r w:rsidR="00116932" w:rsidRPr="00903EB3">
        <w:rPr>
          <w:rFonts w:ascii="Times New Roman" w:hAnsi="Times New Roman" w:cs="Times New Roman"/>
          <w:sz w:val="24"/>
          <w:szCs w:val="24"/>
        </w:rPr>
        <w:t xml:space="preserve"> </w:t>
      </w:r>
      <w:r w:rsidRPr="00903EB3">
        <w:rPr>
          <w:rFonts w:ascii="Times New Roman" w:hAnsi="Times New Roman" w:cs="Times New Roman"/>
          <w:sz w:val="24"/>
          <w:szCs w:val="24"/>
        </w:rPr>
        <w:t>Hyderabad.</w:t>
      </w:r>
    </w:p>
    <w:p w:rsidR="006544AE" w:rsidRPr="00903EB3" w:rsidRDefault="006544AE" w:rsidP="00903EB3">
      <w:pPr>
        <w:pStyle w:val="NoSpacing"/>
        <w:rPr>
          <w:rFonts w:ascii="Times New Roman" w:hAnsi="Times New Roman" w:cs="Times New Roman"/>
          <w:sz w:val="24"/>
          <w:szCs w:val="24"/>
        </w:rPr>
      </w:pPr>
      <w:proofErr w:type="gramStart"/>
      <w:r w:rsidRPr="00903EB3">
        <w:rPr>
          <w:rFonts w:ascii="Times New Roman" w:hAnsi="Times New Roman" w:cs="Times New Roman"/>
          <w:sz w:val="24"/>
          <w:szCs w:val="24"/>
        </w:rPr>
        <w:t>The Director of Works Accounts, A.P.</w:t>
      </w:r>
      <w:r w:rsidR="00116932" w:rsidRPr="00903EB3">
        <w:rPr>
          <w:rFonts w:ascii="Times New Roman" w:hAnsi="Times New Roman" w:cs="Times New Roman"/>
          <w:sz w:val="24"/>
          <w:szCs w:val="24"/>
        </w:rPr>
        <w:t xml:space="preserve"> </w:t>
      </w:r>
      <w:r w:rsidRPr="00903EB3">
        <w:rPr>
          <w:rFonts w:ascii="Times New Roman" w:hAnsi="Times New Roman" w:cs="Times New Roman"/>
          <w:sz w:val="24"/>
          <w:szCs w:val="24"/>
        </w:rPr>
        <w:t>Hyderabad.</w:t>
      </w:r>
      <w:proofErr w:type="gramEnd"/>
    </w:p>
    <w:p w:rsidR="006544AE" w:rsidRPr="00903EB3" w:rsidRDefault="006544AE" w:rsidP="00903EB3">
      <w:pPr>
        <w:pStyle w:val="NoSpacing"/>
        <w:rPr>
          <w:rFonts w:ascii="Times New Roman" w:hAnsi="Times New Roman" w:cs="Times New Roman"/>
          <w:sz w:val="24"/>
          <w:szCs w:val="24"/>
        </w:rPr>
      </w:pPr>
      <w:proofErr w:type="gramStart"/>
      <w:r w:rsidRPr="00903EB3">
        <w:rPr>
          <w:rFonts w:ascii="Times New Roman" w:hAnsi="Times New Roman" w:cs="Times New Roman"/>
          <w:sz w:val="24"/>
          <w:szCs w:val="24"/>
        </w:rPr>
        <w:t>The Deputy Financial Adviser, Finance (Works &amp; Projects).</w:t>
      </w:r>
      <w:proofErr w:type="gramEnd"/>
    </w:p>
    <w:p w:rsidR="006544AE" w:rsidRPr="00903EB3" w:rsidRDefault="006544AE" w:rsidP="00903EB3">
      <w:pPr>
        <w:pStyle w:val="NoSpacing"/>
        <w:rPr>
          <w:rFonts w:ascii="Times New Roman" w:hAnsi="Times New Roman" w:cs="Times New Roman"/>
          <w:sz w:val="24"/>
          <w:szCs w:val="24"/>
        </w:rPr>
      </w:pPr>
      <w:r w:rsidRPr="00903EB3">
        <w:rPr>
          <w:rFonts w:ascii="Times New Roman" w:hAnsi="Times New Roman" w:cs="Times New Roman"/>
          <w:sz w:val="24"/>
          <w:szCs w:val="24"/>
        </w:rPr>
        <w:t>The Secretary, A.P.</w:t>
      </w:r>
      <w:r w:rsidR="00116932" w:rsidRPr="00903EB3">
        <w:rPr>
          <w:rFonts w:ascii="Times New Roman" w:hAnsi="Times New Roman" w:cs="Times New Roman"/>
          <w:sz w:val="24"/>
          <w:szCs w:val="24"/>
        </w:rPr>
        <w:t xml:space="preserve"> </w:t>
      </w:r>
      <w:r w:rsidRPr="00903EB3">
        <w:rPr>
          <w:rFonts w:ascii="Times New Roman" w:hAnsi="Times New Roman" w:cs="Times New Roman"/>
          <w:sz w:val="24"/>
          <w:szCs w:val="24"/>
        </w:rPr>
        <w:t>Public Service Commission, Hyderabad.</w:t>
      </w:r>
    </w:p>
    <w:p w:rsidR="006544AE" w:rsidRPr="00903EB3" w:rsidRDefault="006544AE" w:rsidP="00903EB3">
      <w:pPr>
        <w:pStyle w:val="NoSpacing"/>
        <w:rPr>
          <w:rFonts w:ascii="Times New Roman" w:hAnsi="Times New Roman" w:cs="Times New Roman"/>
          <w:sz w:val="24"/>
          <w:szCs w:val="24"/>
        </w:rPr>
      </w:pPr>
      <w:proofErr w:type="gramStart"/>
      <w:r w:rsidRPr="00903EB3">
        <w:rPr>
          <w:rFonts w:ascii="Times New Roman" w:hAnsi="Times New Roman" w:cs="Times New Roman"/>
          <w:sz w:val="24"/>
          <w:szCs w:val="24"/>
        </w:rPr>
        <w:t>All District Judges.</w:t>
      </w:r>
      <w:proofErr w:type="gramEnd"/>
    </w:p>
    <w:p w:rsidR="006544AE" w:rsidRPr="00903EB3" w:rsidRDefault="006544AE" w:rsidP="00903EB3">
      <w:pPr>
        <w:pStyle w:val="NoSpacing"/>
        <w:rPr>
          <w:rFonts w:ascii="Times New Roman" w:hAnsi="Times New Roman" w:cs="Times New Roman"/>
          <w:sz w:val="24"/>
          <w:szCs w:val="24"/>
        </w:rPr>
      </w:pPr>
      <w:proofErr w:type="gramStart"/>
      <w:r w:rsidRPr="00903EB3">
        <w:rPr>
          <w:rFonts w:ascii="Times New Roman" w:hAnsi="Times New Roman" w:cs="Times New Roman"/>
          <w:sz w:val="24"/>
          <w:szCs w:val="24"/>
        </w:rPr>
        <w:t>The Registrar of High Court of A.P.</w:t>
      </w:r>
      <w:r w:rsidR="00116932" w:rsidRPr="00903EB3">
        <w:rPr>
          <w:rFonts w:ascii="Times New Roman" w:hAnsi="Times New Roman" w:cs="Times New Roman"/>
          <w:sz w:val="24"/>
          <w:szCs w:val="24"/>
        </w:rPr>
        <w:t xml:space="preserve"> </w:t>
      </w:r>
      <w:r w:rsidRPr="00903EB3">
        <w:rPr>
          <w:rFonts w:ascii="Times New Roman" w:hAnsi="Times New Roman" w:cs="Times New Roman"/>
          <w:sz w:val="24"/>
          <w:szCs w:val="24"/>
        </w:rPr>
        <w:t>Hyderabad.</w:t>
      </w:r>
      <w:proofErr w:type="gramEnd"/>
    </w:p>
    <w:p w:rsidR="006544AE" w:rsidRPr="00903EB3" w:rsidRDefault="006544AE" w:rsidP="00903EB3">
      <w:pPr>
        <w:pStyle w:val="NoSpacing"/>
        <w:rPr>
          <w:rFonts w:ascii="Times New Roman" w:hAnsi="Times New Roman" w:cs="Times New Roman"/>
          <w:sz w:val="24"/>
          <w:szCs w:val="24"/>
        </w:rPr>
      </w:pPr>
      <w:r w:rsidRPr="00903EB3">
        <w:rPr>
          <w:rFonts w:ascii="Times New Roman" w:hAnsi="Times New Roman" w:cs="Times New Roman"/>
          <w:sz w:val="24"/>
          <w:szCs w:val="24"/>
        </w:rPr>
        <w:t>The Registrar of A.P.</w:t>
      </w:r>
      <w:r w:rsidR="00116932" w:rsidRPr="00903EB3">
        <w:rPr>
          <w:rFonts w:ascii="Times New Roman" w:hAnsi="Times New Roman" w:cs="Times New Roman"/>
          <w:sz w:val="24"/>
          <w:szCs w:val="24"/>
        </w:rPr>
        <w:t xml:space="preserve"> </w:t>
      </w:r>
      <w:r w:rsidRPr="00903EB3">
        <w:rPr>
          <w:rFonts w:ascii="Times New Roman" w:hAnsi="Times New Roman" w:cs="Times New Roman"/>
          <w:sz w:val="24"/>
          <w:szCs w:val="24"/>
        </w:rPr>
        <w:t xml:space="preserve">Administrative Tribunal, Hyderabad. </w:t>
      </w:r>
    </w:p>
    <w:p w:rsidR="006544AE" w:rsidRPr="00903EB3" w:rsidRDefault="006544AE" w:rsidP="00903EB3">
      <w:pPr>
        <w:pStyle w:val="NoSpacing"/>
        <w:rPr>
          <w:rFonts w:ascii="Times New Roman" w:hAnsi="Times New Roman" w:cs="Times New Roman"/>
          <w:sz w:val="24"/>
          <w:szCs w:val="24"/>
        </w:rPr>
      </w:pPr>
      <w:proofErr w:type="gramStart"/>
      <w:r w:rsidRPr="00903EB3">
        <w:rPr>
          <w:rFonts w:ascii="Times New Roman" w:hAnsi="Times New Roman" w:cs="Times New Roman"/>
          <w:sz w:val="24"/>
          <w:szCs w:val="24"/>
        </w:rPr>
        <w:t>All District Treasury Officers in the State.</w:t>
      </w:r>
      <w:proofErr w:type="gramEnd"/>
    </w:p>
    <w:p w:rsidR="006544AE" w:rsidRPr="00903EB3" w:rsidRDefault="006544AE" w:rsidP="00903EB3">
      <w:pPr>
        <w:pStyle w:val="NoSpacing"/>
        <w:rPr>
          <w:rFonts w:ascii="Times New Roman" w:hAnsi="Times New Roman" w:cs="Times New Roman"/>
          <w:sz w:val="24"/>
          <w:szCs w:val="24"/>
        </w:rPr>
      </w:pPr>
      <w:r w:rsidRPr="00903EB3">
        <w:rPr>
          <w:rFonts w:ascii="Times New Roman" w:hAnsi="Times New Roman" w:cs="Times New Roman"/>
          <w:sz w:val="24"/>
          <w:szCs w:val="24"/>
        </w:rPr>
        <w:t xml:space="preserve">All </w:t>
      </w:r>
      <w:proofErr w:type="gramStart"/>
      <w:r w:rsidRPr="00903EB3">
        <w:rPr>
          <w:rFonts w:ascii="Times New Roman" w:hAnsi="Times New Roman" w:cs="Times New Roman"/>
          <w:sz w:val="24"/>
          <w:szCs w:val="24"/>
        </w:rPr>
        <w:t>Director</w:t>
      </w:r>
      <w:proofErr w:type="gramEnd"/>
      <w:r w:rsidRPr="00903EB3">
        <w:rPr>
          <w:rFonts w:ascii="Times New Roman" w:hAnsi="Times New Roman" w:cs="Times New Roman"/>
          <w:sz w:val="24"/>
          <w:szCs w:val="24"/>
        </w:rPr>
        <w:t xml:space="preserve"> of Works Accounts of Projects.</w:t>
      </w:r>
    </w:p>
    <w:p w:rsidR="006544AE" w:rsidRPr="00903EB3" w:rsidRDefault="006544AE" w:rsidP="00903EB3">
      <w:pPr>
        <w:pStyle w:val="NoSpacing"/>
        <w:rPr>
          <w:rFonts w:ascii="Times New Roman" w:hAnsi="Times New Roman" w:cs="Times New Roman"/>
          <w:sz w:val="24"/>
          <w:szCs w:val="24"/>
        </w:rPr>
      </w:pPr>
      <w:proofErr w:type="gramStart"/>
      <w:r w:rsidRPr="00903EB3">
        <w:rPr>
          <w:rFonts w:ascii="Times New Roman" w:hAnsi="Times New Roman" w:cs="Times New Roman"/>
          <w:sz w:val="24"/>
          <w:szCs w:val="24"/>
        </w:rPr>
        <w:t>All the Chief Executive Officers of Zilla Parishads.</w:t>
      </w:r>
      <w:proofErr w:type="gramEnd"/>
    </w:p>
    <w:p w:rsidR="006544AE" w:rsidRPr="00903EB3" w:rsidRDefault="006544AE" w:rsidP="00903EB3">
      <w:pPr>
        <w:pStyle w:val="NoSpacing"/>
        <w:rPr>
          <w:rFonts w:ascii="Times New Roman" w:hAnsi="Times New Roman" w:cs="Times New Roman"/>
          <w:sz w:val="24"/>
          <w:szCs w:val="24"/>
        </w:rPr>
      </w:pPr>
      <w:proofErr w:type="gramStart"/>
      <w:r w:rsidRPr="00903EB3">
        <w:rPr>
          <w:rFonts w:ascii="Times New Roman" w:hAnsi="Times New Roman" w:cs="Times New Roman"/>
          <w:sz w:val="24"/>
          <w:szCs w:val="24"/>
        </w:rPr>
        <w:t>All the District Educational officers.</w:t>
      </w:r>
      <w:proofErr w:type="gramEnd"/>
    </w:p>
    <w:p w:rsidR="006544AE" w:rsidRPr="00903EB3" w:rsidRDefault="006544AE" w:rsidP="00903EB3">
      <w:pPr>
        <w:pStyle w:val="NoSpacing"/>
        <w:rPr>
          <w:rFonts w:ascii="Times New Roman" w:hAnsi="Times New Roman" w:cs="Times New Roman"/>
          <w:sz w:val="24"/>
          <w:szCs w:val="24"/>
        </w:rPr>
      </w:pPr>
      <w:proofErr w:type="gramStart"/>
      <w:r w:rsidRPr="00903EB3">
        <w:rPr>
          <w:rFonts w:ascii="Times New Roman" w:hAnsi="Times New Roman" w:cs="Times New Roman"/>
          <w:sz w:val="24"/>
          <w:szCs w:val="24"/>
        </w:rPr>
        <w:t>The Secretaries of Zilla Grandhalaya Samsthas through the Director of Public Libraries, A.P.</w:t>
      </w:r>
      <w:r w:rsidR="00116932" w:rsidRPr="00903EB3">
        <w:rPr>
          <w:rFonts w:ascii="Times New Roman" w:hAnsi="Times New Roman" w:cs="Times New Roman"/>
          <w:sz w:val="24"/>
          <w:szCs w:val="24"/>
        </w:rPr>
        <w:t xml:space="preserve"> </w:t>
      </w:r>
      <w:r w:rsidRPr="00903EB3">
        <w:rPr>
          <w:rFonts w:ascii="Times New Roman" w:hAnsi="Times New Roman" w:cs="Times New Roman"/>
          <w:sz w:val="24"/>
          <w:szCs w:val="24"/>
        </w:rPr>
        <w:t>Hyderabad.</w:t>
      </w:r>
      <w:proofErr w:type="gramEnd"/>
    </w:p>
    <w:p w:rsidR="006544AE" w:rsidRPr="00903EB3" w:rsidRDefault="006544AE" w:rsidP="00903EB3">
      <w:pPr>
        <w:pStyle w:val="NoSpacing"/>
        <w:rPr>
          <w:rFonts w:ascii="Times New Roman" w:hAnsi="Times New Roman" w:cs="Times New Roman"/>
          <w:sz w:val="24"/>
          <w:szCs w:val="24"/>
        </w:rPr>
      </w:pPr>
      <w:r w:rsidRPr="00903EB3">
        <w:rPr>
          <w:rFonts w:ascii="Times New Roman" w:hAnsi="Times New Roman" w:cs="Times New Roman"/>
          <w:sz w:val="24"/>
          <w:szCs w:val="24"/>
        </w:rPr>
        <w:t xml:space="preserve">All </w:t>
      </w:r>
      <w:proofErr w:type="gramStart"/>
      <w:r w:rsidRPr="00903EB3">
        <w:rPr>
          <w:rFonts w:ascii="Times New Roman" w:hAnsi="Times New Roman" w:cs="Times New Roman"/>
          <w:sz w:val="24"/>
          <w:szCs w:val="24"/>
        </w:rPr>
        <w:t>Registrar</w:t>
      </w:r>
      <w:proofErr w:type="gramEnd"/>
      <w:r w:rsidRPr="00903EB3">
        <w:rPr>
          <w:rFonts w:ascii="Times New Roman" w:hAnsi="Times New Roman" w:cs="Times New Roman"/>
          <w:sz w:val="24"/>
          <w:szCs w:val="24"/>
        </w:rPr>
        <w:t xml:space="preserve"> of all the Universities.</w:t>
      </w:r>
    </w:p>
    <w:p w:rsidR="00AA7EC9" w:rsidRPr="00903EB3" w:rsidRDefault="006544AE" w:rsidP="00903EB3">
      <w:pPr>
        <w:pStyle w:val="NoSpacing"/>
        <w:rPr>
          <w:rFonts w:ascii="Times New Roman" w:hAnsi="Times New Roman" w:cs="Times New Roman"/>
          <w:sz w:val="24"/>
          <w:szCs w:val="24"/>
        </w:rPr>
      </w:pPr>
      <w:r w:rsidRPr="00903EB3">
        <w:rPr>
          <w:rFonts w:ascii="Times New Roman" w:hAnsi="Times New Roman" w:cs="Times New Roman"/>
          <w:sz w:val="24"/>
          <w:szCs w:val="24"/>
        </w:rPr>
        <w:t>Copy to t</w:t>
      </w:r>
      <w:r w:rsidR="00AA7EC9" w:rsidRPr="00903EB3">
        <w:rPr>
          <w:rFonts w:ascii="Times New Roman" w:hAnsi="Times New Roman" w:cs="Times New Roman"/>
          <w:sz w:val="24"/>
          <w:szCs w:val="24"/>
        </w:rPr>
        <w:t>he Principal Accountant General (Audit) A.P.</w:t>
      </w:r>
      <w:r w:rsidR="00116932" w:rsidRPr="00903EB3">
        <w:rPr>
          <w:rFonts w:ascii="Times New Roman" w:hAnsi="Times New Roman" w:cs="Times New Roman"/>
          <w:sz w:val="24"/>
          <w:szCs w:val="24"/>
        </w:rPr>
        <w:t xml:space="preserve"> </w:t>
      </w:r>
      <w:r w:rsidR="00AA7EC9" w:rsidRPr="00903EB3">
        <w:rPr>
          <w:rFonts w:ascii="Times New Roman" w:hAnsi="Times New Roman" w:cs="Times New Roman"/>
          <w:sz w:val="24"/>
          <w:szCs w:val="24"/>
        </w:rPr>
        <w:t>Hyderabad.</w:t>
      </w:r>
    </w:p>
    <w:p w:rsidR="00AA7EC9" w:rsidRPr="00903EB3" w:rsidRDefault="006544AE" w:rsidP="00903EB3">
      <w:pPr>
        <w:pStyle w:val="NoSpacing"/>
        <w:rPr>
          <w:rFonts w:ascii="Times New Roman" w:hAnsi="Times New Roman" w:cs="Times New Roman"/>
          <w:sz w:val="24"/>
          <w:szCs w:val="24"/>
        </w:rPr>
      </w:pPr>
      <w:r w:rsidRPr="00903EB3">
        <w:rPr>
          <w:rFonts w:ascii="Times New Roman" w:hAnsi="Times New Roman" w:cs="Times New Roman"/>
          <w:sz w:val="24"/>
          <w:szCs w:val="24"/>
        </w:rPr>
        <w:t>Copy to t</w:t>
      </w:r>
      <w:r w:rsidR="00AA7EC9" w:rsidRPr="00903EB3">
        <w:rPr>
          <w:rFonts w:ascii="Times New Roman" w:hAnsi="Times New Roman" w:cs="Times New Roman"/>
          <w:sz w:val="24"/>
          <w:szCs w:val="24"/>
        </w:rPr>
        <w:t>he Principal Accountant General (A&amp;E) A.P.</w:t>
      </w:r>
      <w:r w:rsidR="00116932" w:rsidRPr="00903EB3">
        <w:rPr>
          <w:rFonts w:ascii="Times New Roman" w:hAnsi="Times New Roman" w:cs="Times New Roman"/>
          <w:sz w:val="24"/>
          <w:szCs w:val="24"/>
        </w:rPr>
        <w:t xml:space="preserve"> </w:t>
      </w:r>
      <w:r w:rsidR="00AA7EC9" w:rsidRPr="00903EB3">
        <w:rPr>
          <w:rFonts w:ascii="Times New Roman" w:hAnsi="Times New Roman" w:cs="Times New Roman"/>
          <w:sz w:val="24"/>
          <w:szCs w:val="24"/>
        </w:rPr>
        <w:t>Hyderabad</w:t>
      </w:r>
    </w:p>
    <w:p w:rsidR="006544AE" w:rsidRPr="00903EB3" w:rsidRDefault="006544AE" w:rsidP="00903EB3">
      <w:pPr>
        <w:pStyle w:val="NoSpacing"/>
        <w:rPr>
          <w:rFonts w:ascii="Times New Roman" w:hAnsi="Times New Roman" w:cs="Times New Roman"/>
          <w:sz w:val="24"/>
          <w:szCs w:val="24"/>
        </w:rPr>
      </w:pPr>
      <w:r w:rsidRPr="00903EB3">
        <w:rPr>
          <w:rFonts w:ascii="Times New Roman" w:hAnsi="Times New Roman" w:cs="Times New Roman"/>
          <w:sz w:val="24"/>
          <w:szCs w:val="24"/>
        </w:rPr>
        <w:t>Copy to S.F</w:t>
      </w:r>
      <w:proofErr w:type="gramStart"/>
      <w:r w:rsidRPr="00903EB3">
        <w:rPr>
          <w:rFonts w:ascii="Times New Roman" w:hAnsi="Times New Roman" w:cs="Times New Roman"/>
          <w:sz w:val="24"/>
          <w:szCs w:val="24"/>
        </w:rPr>
        <w:t>./</w:t>
      </w:r>
      <w:proofErr w:type="gramEnd"/>
      <w:r w:rsidRPr="00903EB3">
        <w:rPr>
          <w:rFonts w:ascii="Times New Roman" w:hAnsi="Times New Roman" w:cs="Times New Roman"/>
          <w:sz w:val="24"/>
          <w:szCs w:val="24"/>
        </w:rPr>
        <w:t>S.Cs.</w:t>
      </w:r>
    </w:p>
    <w:p w:rsidR="00AA7EC9" w:rsidRPr="00903EB3" w:rsidRDefault="00903EB3" w:rsidP="00903EB3">
      <w:pPr>
        <w:pStyle w:val="NoSpacing"/>
        <w:jc w:val="center"/>
        <w:rPr>
          <w:rFonts w:ascii="Times New Roman" w:hAnsi="Times New Roman" w:cs="Times New Roman"/>
          <w:sz w:val="24"/>
          <w:szCs w:val="24"/>
        </w:rPr>
      </w:pPr>
      <w:r>
        <w:rPr>
          <w:rFonts w:ascii="Times New Roman" w:hAnsi="Times New Roman" w:cs="Times New Roman"/>
          <w:sz w:val="24"/>
          <w:szCs w:val="24"/>
        </w:rPr>
        <w:t>*  *  *</w:t>
      </w:r>
    </w:p>
    <w:p w:rsidR="00903EB3" w:rsidRDefault="00903EB3">
      <w:pPr>
        <w:rPr>
          <w:rFonts w:ascii="Times New Roman" w:hAnsi="Times New Roman" w:cs="Times New Roman"/>
          <w:sz w:val="24"/>
          <w:szCs w:val="24"/>
        </w:rPr>
      </w:pPr>
      <w:r>
        <w:rPr>
          <w:rFonts w:ascii="Times New Roman" w:hAnsi="Times New Roman" w:cs="Times New Roman"/>
          <w:sz w:val="24"/>
          <w:szCs w:val="24"/>
        </w:rPr>
        <w:br w:type="page"/>
      </w:r>
    </w:p>
    <w:p w:rsidR="00903EB3" w:rsidRPr="00903EB3" w:rsidRDefault="00903EB3" w:rsidP="00903EB3">
      <w:pPr>
        <w:spacing w:after="0" w:line="240" w:lineRule="auto"/>
        <w:jc w:val="center"/>
        <w:rPr>
          <w:rFonts w:ascii="Times New Roman" w:hAnsi="Times New Roman" w:cs="Times New Roman"/>
          <w:sz w:val="24"/>
          <w:szCs w:val="24"/>
        </w:rPr>
      </w:pPr>
      <w:r w:rsidRPr="00903EB3">
        <w:rPr>
          <w:rFonts w:ascii="Times New Roman" w:hAnsi="Times New Roman" w:cs="Times New Roman"/>
          <w:sz w:val="24"/>
          <w:szCs w:val="24"/>
        </w:rPr>
        <w:lastRenderedPageBreak/>
        <w:drawing>
          <wp:inline distT="0" distB="0" distL="0" distR="0">
            <wp:extent cx="1000125" cy="1123950"/>
            <wp:effectExtent l="19050" t="0" r="9525" b="0"/>
            <wp:docPr id="2" name="Picture 1" descr="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01"/>
                    <pic:cNvPicPr>
                      <a:picLocks noChangeAspect="1" noChangeArrowheads="1"/>
                    </pic:cNvPicPr>
                  </pic:nvPicPr>
                  <pic:blipFill>
                    <a:blip r:embed="rId6"/>
                    <a:srcRect/>
                    <a:stretch>
                      <a:fillRect/>
                    </a:stretch>
                  </pic:blipFill>
                  <pic:spPr bwMode="auto">
                    <a:xfrm>
                      <a:off x="0" y="0"/>
                      <a:ext cx="1000125" cy="1123950"/>
                    </a:xfrm>
                    <a:prstGeom prst="rect">
                      <a:avLst/>
                    </a:prstGeom>
                    <a:noFill/>
                    <a:ln w="9525">
                      <a:noFill/>
                      <a:miter lim="800000"/>
                      <a:headEnd/>
                      <a:tailEnd/>
                    </a:ln>
                  </pic:spPr>
                </pic:pic>
              </a:graphicData>
            </a:graphic>
          </wp:inline>
        </w:drawing>
      </w:r>
    </w:p>
    <w:p w:rsidR="005550E7" w:rsidRPr="00903EB3" w:rsidRDefault="00260F98" w:rsidP="00903EB3">
      <w:pPr>
        <w:pStyle w:val="NoSpacing"/>
        <w:jc w:val="center"/>
        <w:rPr>
          <w:rFonts w:ascii="Times New Roman" w:hAnsi="Times New Roman" w:cs="Times New Roman"/>
          <w:sz w:val="24"/>
          <w:szCs w:val="24"/>
        </w:rPr>
      </w:pPr>
      <w:r w:rsidRPr="00903EB3">
        <w:rPr>
          <w:rFonts w:ascii="Times New Roman" w:hAnsi="Times New Roman" w:cs="Times New Roman"/>
          <w:sz w:val="24"/>
          <w:szCs w:val="24"/>
        </w:rPr>
        <w:t>G</w:t>
      </w:r>
      <w:r w:rsidR="005550E7" w:rsidRPr="00903EB3">
        <w:rPr>
          <w:rFonts w:ascii="Times New Roman" w:hAnsi="Times New Roman" w:cs="Times New Roman"/>
          <w:sz w:val="24"/>
          <w:szCs w:val="24"/>
        </w:rPr>
        <w:t>OVERNMENT OF ANDHRA PRADESH</w:t>
      </w:r>
    </w:p>
    <w:p w:rsidR="005550E7" w:rsidRPr="00903EB3" w:rsidRDefault="005550E7" w:rsidP="00903EB3">
      <w:pPr>
        <w:pStyle w:val="NoSpacing"/>
        <w:jc w:val="center"/>
        <w:rPr>
          <w:rFonts w:ascii="Times New Roman" w:hAnsi="Times New Roman" w:cs="Times New Roman"/>
          <w:sz w:val="24"/>
          <w:szCs w:val="24"/>
        </w:rPr>
      </w:pPr>
      <w:r w:rsidRPr="00903EB3">
        <w:rPr>
          <w:rFonts w:ascii="Times New Roman" w:hAnsi="Times New Roman" w:cs="Times New Roman"/>
          <w:sz w:val="24"/>
          <w:szCs w:val="24"/>
        </w:rPr>
        <w:t>FINANCE (TFR) DEPARTMENT</w:t>
      </w:r>
    </w:p>
    <w:p w:rsidR="005550E7" w:rsidRPr="00903EB3" w:rsidRDefault="005550E7" w:rsidP="00903EB3">
      <w:pPr>
        <w:pStyle w:val="NoSpacing"/>
        <w:jc w:val="center"/>
        <w:rPr>
          <w:rFonts w:ascii="Times New Roman" w:hAnsi="Times New Roman" w:cs="Times New Roman"/>
          <w:sz w:val="24"/>
          <w:szCs w:val="24"/>
        </w:rPr>
      </w:pPr>
    </w:p>
    <w:p w:rsidR="005550E7" w:rsidRPr="00903EB3" w:rsidRDefault="005550E7" w:rsidP="00903EB3">
      <w:pPr>
        <w:pStyle w:val="NoSpacing"/>
        <w:jc w:val="center"/>
        <w:rPr>
          <w:rFonts w:ascii="Times New Roman" w:hAnsi="Times New Roman" w:cs="Times New Roman"/>
          <w:b/>
          <w:sz w:val="24"/>
          <w:szCs w:val="24"/>
          <w:u w:val="single"/>
        </w:rPr>
      </w:pPr>
      <w:proofErr w:type="gramStart"/>
      <w:r w:rsidRPr="00903EB3">
        <w:rPr>
          <w:rFonts w:ascii="Times New Roman" w:hAnsi="Times New Roman" w:cs="Times New Roman"/>
          <w:b/>
          <w:sz w:val="24"/>
          <w:szCs w:val="24"/>
          <w:u w:val="single"/>
        </w:rPr>
        <w:t>Circular Memo.</w:t>
      </w:r>
      <w:proofErr w:type="gramEnd"/>
      <w:r w:rsidRPr="00903EB3">
        <w:rPr>
          <w:rFonts w:ascii="Times New Roman" w:hAnsi="Times New Roman" w:cs="Times New Roman"/>
          <w:b/>
          <w:sz w:val="24"/>
          <w:szCs w:val="24"/>
          <w:u w:val="single"/>
        </w:rPr>
        <w:t xml:space="preserve"> No.2780-A/153/TFR/2014-2</w:t>
      </w:r>
      <w:r w:rsidR="00260F98" w:rsidRPr="00903EB3">
        <w:rPr>
          <w:rFonts w:ascii="Times New Roman" w:hAnsi="Times New Roman" w:cs="Times New Roman"/>
          <w:b/>
          <w:sz w:val="24"/>
          <w:szCs w:val="24"/>
          <w:u w:val="single"/>
        </w:rPr>
        <w:t>,    Dated: 07</w:t>
      </w:r>
      <w:r w:rsidRPr="00903EB3">
        <w:rPr>
          <w:rFonts w:ascii="Times New Roman" w:hAnsi="Times New Roman" w:cs="Times New Roman"/>
          <w:b/>
          <w:sz w:val="24"/>
          <w:szCs w:val="24"/>
          <w:u w:val="single"/>
        </w:rPr>
        <w:t xml:space="preserve"> .04.2014.</w:t>
      </w:r>
    </w:p>
    <w:p w:rsidR="005550E7" w:rsidRPr="00903EB3" w:rsidRDefault="005550E7" w:rsidP="00903EB3">
      <w:pPr>
        <w:pStyle w:val="NoSpacing"/>
        <w:ind w:left="2880"/>
        <w:rPr>
          <w:rFonts w:ascii="Times New Roman" w:hAnsi="Times New Roman" w:cs="Times New Roman"/>
          <w:sz w:val="24"/>
          <w:szCs w:val="24"/>
        </w:rPr>
      </w:pPr>
    </w:p>
    <w:p w:rsidR="005550E7" w:rsidRDefault="005550E7" w:rsidP="00903EB3">
      <w:pPr>
        <w:pStyle w:val="NoSpacing"/>
        <w:tabs>
          <w:tab w:val="center" w:pos="1800"/>
        </w:tabs>
        <w:ind w:left="1440" w:hanging="720"/>
        <w:rPr>
          <w:rFonts w:ascii="Times New Roman" w:hAnsi="Times New Roman" w:cs="Times New Roman"/>
          <w:sz w:val="24"/>
          <w:szCs w:val="24"/>
        </w:rPr>
      </w:pPr>
      <w:r w:rsidRPr="00903EB3">
        <w:rPr>
          <w:rFonts w:ascii="Times New Roman" w:hAnsi="Times New Roman" w:cs="Times New Roman"/>
          <w:sz w:val="24"/>
          <w:szCs w:val="24"/>
        </w:rPr>
        <w:t>Sub</w:t>
      </w:r>
      <w:proofErr w:type="gramStart"/>
      <w:r w:rsidRPr="00903EB3">
        <w:rPr>
          <w:rFonts w:ascii="Times New Roman" w:hAnsi="Times New Roman" w:cs="Times New Roman"/>
          <w:sz w:val="24"/>
          <w:szCs w:val="24"/>
        </w:rPr>
        <w:t>:-</w:t>
      </w:r>
      <w:proofErr w:type="gramEnd"/>
      <w:r w:rsidRPr="00903EB3">
        <w:rPr>
          <w:rFonts w:ascii="Times New Roman" w:hAnsi="Times New Roman" w:cs="Times New Roman"/>
          <w:sz w:val="24"/>
          <w:szCs w:val="24"/>
        </w:rPr>
        <w:tab/>
        <w:t xml:space="preserve">Finance Accounts </w:t>
      </w:r>
      <w:r w:rsidR="006108FF" w:rsidRPr="00903EB3">
        <w:rPr>
          <w:rFonts w:ascii="Times New Roman" w:hAnsi="Times New Roman" w:cs="Times New Roman"/>
          <w:sz w:val="24"/>
          <w:szCs w:val="24"/>
        </w:rPr>
        <w:t xml:space="preserve">&amp; </w:t>
      </w:r>
      <w:r w:rsidRPr="00903EB3">
        <w:rPr>
          <w:rFonts w:ascii="Times New Roman" w:hAnsi="Times New Roman" w:cs="Times New Roman"/>
          <w:sz w:val="24"/>
          <w:szCs w:val="24"/>
        </w:rPr>
        <w:t xml:space="preserve"> Appropriation of Accounts 2013-14 - All cheques encashed before the appointed day –  Instructions – Issued.</w:t>
      </w:r>
    </w:p>
    <w:p w:rsidR="00903EB3" w:rsidRPr="00903EB3" w:rsidRDefault="00903EB3" w:rsidP="00903EB3">
      <w:pPr>
        <w:pStyle w:val="NoSpacing"/>
        <w:tabs>
          <w:tab w:val="center" w:pos="1800"/>
        </w:tabs>
        <w:ind w:left="1440" w:hanging="720"/>
        <w:rPr>
          <w:rFonts w:ascii="Times New Roman" w:hAnsi="Times New Roman" w:cs="Times New Roman"/>
          <w:sz w:val="14"/>
          <w:szCs w:val="24"/>
        </w:rPr>
      </w:pPr>
    </w:p>
    <w:p w:rsidR="005550E7" w:rsidRPr="00903EB3" w:rsidRDefault="005550E7" w:rsidP="00903EB3">
      <w:pPr>
        <w:pStyle w:val="NoSpacing"/>
        <w:tabs>
          <w:tab w:val="left" w:pos="1440"/>
          <w:tab w:val="center" w:pos="1800"/>
        </w:tabs>
        <w:ind w:left="1800" w:hanging="1080"/>
        <w:rPr>
          <w:rFonts w:ascii="Times New Roman" w:hAnsi="Times New Roman" w:cs="Times New Roman"/>
          <w:sz w:val="24"/>
          <w:szCs w:val="24"/>
        </w:rPr>
      </w:pPr>
      <w:r w:rsidRPr="00903EB3">
        <w:rPr>
          <w:rFonts w:ascii="Times New Roman" w:hAnsi="Times New Roman" w:cs="Times New Roman"/>
          <w:sz w:val="24"/>
          <w:szCs w:val="24"/>
        </w:rPr>
        <w:t>Ref</w:t>
      </w:r>
      <w:proofErr w:type="gramStart"/>
      <w:r w:rsidRPr="00903EB3">
        <w:rPr>
          <w:rFonts w:ascii="Times New Roman" w:hAnsi="Times New Roman" w:cs="Times New Roman"/>
          <w:sz w:val="24"/>
          <w:szCs w:val="24"/>
        </w:rPr>
        <w:t>:-</w:t>
      </w:r>
      <w:proofErr w:type="gramEnd"/>
      <w:r w:rsidR="00903EB3">
        <w:rPr>
          <w:rFonts w:ascii="Times New Roman" w:hAnsi="Times New Roman" w:cs="Times New Roman"/>
          <w:sz w:val="24"/>
          <w:szCs w:val="24"/>
        </w:rPr>
        <w:tab/>
      </w:r>
      <w:r w:rsidRPr="00903EB3">
        <w:rPr>
          <w:rFonts w:ascii="Times New Roman" w:hAnsi="Times New Roman" w:cs="Times New Roman"/>
          <w:sz w:val="24"/>
          <w:szCs w:val="24"/>
        </w:rPr>
        <w:t>1.</w:t>
      </w:r>
      <w:r w:rsidRPr="00903EB3">
        <w:rPr>
          <w:rFonts w:ascii="Times New Roman" w:hAnsi="Times New Roman" w:cs="Times New Roman"/>
          <w:sz w:val="24"/>
          <w:szCs w:val="24"/>
        </w:rPr>
        <w:tab/>
      </w:r>
      <w:r w:rsidR="00903EB3">
        <w:rPr>
          <w:rFonts w:ascii="Times New Roman" w:hAnsi="Times New Roman" w:cs="Times New Roman"/>
          <w:sz w:val="24"/>
          <w:szCs w:val="24"/>
        </w:rPr>
        <w:t xml:space="preserve"> </w:t>
      </w:r>
      <w:r w:rsidR="00E1088D" w:rsidRPr="00903EB3">
        <w:rPr>
          <w:rFonts w:ascii="Times New Roman" w:hAnsi="Times New Roman" w:cs="Times New Roman"/>
          <w:sz w:val="24"/>
          <w:szCs w:val="24"/>
        </w:rPr>
        <w:t>G.O.Rt.No.1194, Finance (TFR) Department, dated 03.07.2001.</w:t>
      </w:r>
    </w:p>
    <w:p w:rsidR="005550E7" w:rsidRPr="00903EB3" w:rsidRDefault="00903EB3" w:rsidP="00903EB3">
      <w:pPr>
        <w:pStyle w:val="NoSpacing"/>
        <w:tabs>
          <w:tab w:val="left" w:pos="1440"/>
          <w:tab w:val="center" w:pos="1800"/>
        </w:tabs>
        <w:ind w:left="1800" w:hanging="1080"/>
        <w:rPr>
          <w:rFonts w:ascii="Times New Roman" w:hAnsi="Times New Roman" w:cs="Times New Roman"/>
          <w:sz w:val="24"/>
          <w:szCs w:val="24"/>
        </w:rPr>
      </w:pPr>
      <w:r>
        <w:rPr>
          <w:rFonts w:ascii="Times New Roman" w:hAnsi="Times New Roman" w:cs="Times New Roman"/>
          <w:sz w:val="24"/>
          <w:szCs w:val="24"/>
        </w:rPr>
        <w:tab/>
      </w:r>
      <w:r w:rsidR="005550E7" w:rsidRPr="00903EB3">
        <w:rPr>
          <w:rFonts w:ascii="Times New Roman" w:hAnsi="Times New Roman" w:cs="Times New Roman"/>
          <w:sz w:val="24"/>
          <w:szCs w:val="24"/>
        </w:rPr>
        <w:t>2.  From the Deputy Accountant General</w:t>
      </w:r>
      <w:r>
        <w:rPr>
          <w:rFonts w:ascii="Times New Roman" w:hAnsi="Times New Roman" w:cs="Times New Roman"/>
          <w:sz w:val="24"/>
          <w:szCs w:val="24"/>
        </w:rPr>
        <w:t xml:space="preserve"> (A/cs&amp;VLC) O/o. the </w:t>
      </w:r>
      <w:proofErr w:type="gramStart"/>
      <w:r>
        <w:rPr>
          <w:rFonts w:ascii="Times New Roman" w:hAnsi="Times New Roman" w:cs="Times New Roman"/>
          <w:sz w:val="24"/>
          <w:szCs w:val="24"/>
        </w:rPr>
        <w:t xml:space="preserve">Prl.AGAP  </w:t>
      </w:r>
      <w:r w:rsidR="005550E7" w:rsidRPr="00903EB3">
        <w:rPr>
          <w:rFonts w:ascii="Times New Roman" w:hAnsi="Times New Roman" w:cs="Times New Roman"/>
          <w:sz w:val="24"/>
          <w:szCs w:val="24"/>
        </w:rPr>
        <w:t>Hyderabad</w:t>
      </w:r>
      <w:proofErr w:type="gramEnd"/>
      <w:r w:rsidR="005550E7" w:rsidRPr="00903EB3">
        <w:rPr>
          <w:rFonts w:ascii="Times New Roman" w:hAnsi="Times New Roman" w:cs="Times New Roman"/>
          <w:sz w:val="24"/>
          <w:szCs w:val="24"/>
        </w:rPr>
        <w:t xml:space="preserve"> letter No.Book-1/2013-14/SRAP, dated 29.03.2014.</w:t>
      </w:r>
    </w:p>
    <w:p w:rsidR="005550E7" w:rsidRPr="00903EB3" w:rsidRDefault="005550E7" w:rsidP="00903EB3">
      <w:pPr>
        <w:spacing w:after="0" w:line="240" w:lineRule="auto"/>
        <w:ind w:left="2160" w:hanging="720"/>
        <w:rPr>
          <w:rFonts w:ascii="Times New Roman" w:hAnsi="Times New Roman" w:cs="Times New Roman"/>
          <w:sz w:val="24"/>
          <w:szCs w:val="24"/>
        </w:rPr>
      </w:pPr>
      <w:r w:rsidRPr="00903EB3">
        <w:rPr>
          <w:rFonts w:ascii="Times New Roman" w:hAnsi="Times New Roman" w:cs="Times New Roman"/>
          <w:sz w:val="24"/>
          <w:szCs w:val="24"/>
        </w:rPr>
        <w:tab/>
      </w:r>
      <w:r w:rsidRPr="00903EB3">
        <w:rPr>
          <w:rFonts w:ascii="Times New Roman" w:hAnsi="Times New Roman" w:cs="Times New Roman"/>
          <w:sz w:val="24"/>
          <w:szCs w:val="24"/>
        </w:rPr>
        <w:tab/>
      </w:r>
      <w:r w:rsidRPr="00903EB3">
        <w:rPr>
          <w:rFonts w:ascii="Times New Roman" w:hAnsi="Times New Roman" w:cs="Times New Roman"/>
          <w:sz w:val="24"/>
          <w:szCs w:val="24"/>
        </w:rPr>
        <w:tab/>
      </w:r>
      <w:r w:rsidRPr="00903EB3">
        <w:rPr>
          <w:rFonts w:ascii="Times New Roman" w:hAnsi="Times New Roman" w:cs="Times New Roman"/>
          <w:sz w:val="24"/>
          <w:szCs w:val="24"/>
        </w:rPr>
        <w:tab/>
        <w:t>---</w:t>
      </w:r>
    </w:p>
    <w:p w:rsidR="00903EB3" w:rsidRPr="00903EB3" w:rsidRDefault="00903EB3" w:rsidP="00903EB3">
      <w:pPr>
        <w:spacing w:after="0" w:line="240" w:lineRule="auto"/>
        <w:jc w:val="both"/>
        <w:rPr>
          <w:rFonts w:ascii="Times New Roman" w:hAnsi="Times New Roman" w:cs="Times New Roman"/>
          <w:sz w:val="8"/>
          <w:szCs w:val="24"/>
        </w:rPr>
      </w:pPr>
    </w:p>
    <w:p w:rsidR="005550E7" w:rsidRDefault="005550E7" w:rsidP="00903EB3">
      <w:pPr>
        <w:spacing w:after="0" w:line="240" w:lineRule="auto"/>
        <w:jc w:val="both"/>
        <w:rPr>
          <w:rFonts w:ascii="Times New Roman" w:hAnsi="Times New Roman" w:cs="Times New Roman"/>
          <w:sz w:val="24"/>
          <w:szCs w:val="24"/>
        </w:rPr>
      </w:pPr>
      <w:r w:rsidRPr="00903EB3">
        <w:rPr>
          <w:rFonts w:ascii="Times New Roman" w:hAnsi="Times New Roman" w:cs="Times New Roman"/>
          <w:sz w:val="24"/>
          <w:szCs w:val="24"/>
        </w:rPr>
        <w:tab/>
      </w:r>
      <w:r w:rsidR="00B74208" w:rsidRPr="00903EB3">
        <w:rPr>
          <w:rFonts w:ascii="Times New Roman" w:hAnsi="Times New Roman" w:cs="Times New Roman"/>
          <w:sz w:val="24"/>
          <w:szCs w:val="24"/>
        </w:rPr>
        <w:t>In the reference 1</w:t>
      </w:r>
      <w:r w:rsidR="00B74208" w:rsidRPr="00903EB3">
        <w:rPr>
          <w:rFonts w:ascii="Times New Roman" w:hAnsi="Times New Roman" w:cs="Times New Roman"/>
          <w:sz w:val="24"/>
          <w:szCs w:val="24"/>
          <w:vertAlign w:val="superscript"/>
        </w:rPr>
        <w:t>st</w:t>
      </w:r>
      <w:r w:rsidR="00B74208" w:rsidRPr="00903EB3">
        <w:rPr>
          <w:rFonts w:ascii="Times New Roman" w:hAnsi="Times New Roman" w:cs="Times New Roman"/>
          <w:sz w:val="24"/>
          <w:szCs w:val="24"/>
        </w:rPr>
        <w:t xml:space="preserve"> cited, </w:t>
      </w:r>
      <w:r w:rsidR="00E1088D" w:rsidRPr="00903EB3">
        <w:rPr>
          <w:rFonts w:ascii="Times New Roman" w:hAnsi="Times New Roman" w:cs="Times New Roman"/>
          <w:sz w:val="24"/>
          <w:szCs w:val="24"/>
        </w:rPr>
        <w:t xml:space="preserve">orders have been issued to sub-rule 45(b) under TR 16 of A.P.Treasury Code Volume-I, that </w:t>
      </w:r>
      <w:r w:rsidR="00B74208" w:rsidRPr="00903EB3">
        <w:rPr>
          <w:rFonts w:ascii="Times New Roman" w:hAnsi="Times New Roman" w:cs="Times New Roman"/>
          <w:sz w:val="24"/>
          <w:szCs w:val="24"/>
        </w:rPr>
        <w:t xml:space="preserve">Government </w:t>
      </w:r>
      <w:r w:rsidR="00E1088D" w:rsidRPr="00903EB3">
        <w:rPr>
          <w:rFonts w:ascii="Times New Roman" w:hAnsi="Times New Roman" w:cs="Times New Roman"/>
          <w:sz w:val="24"/>
          <w:szCs w:val="24"/>
        </w:rPr>
        <w:t>cheque shall be payable at any time within one month from the date of issue.</w:t>
      </w:r>
    </w:p>
    <w:p w:rsidR="00903EB3" w:rsidRPr="00903EB3" w:rsidRDefault="00903EB3" w:rsidP="00903EB3">
      <w:pPr>
        <w:spacing w:after="0" w:line="240" w:lineRule="auto"/>
        <w:jc w:val="both"/>
        <w:rPr>
          <w:rFonts w:ascii="Times New Roman" w:hAnsi="Times New Roman" w:cs="Times New Roman"/>
          <w:sz w:val="24"/>
          <w:szCs w:val="24"/>
        </w:rPr>
      </w:pPr>
    </w:p>
    <w:p w:rsidR="00B74208" w:rsidRDefault="005550E7" w:rsidP="00903EB3">
      <w:pPr>
        <w:spacing w:after="0" w:line="240" w:lineRule="auto"/>
        <w:jc w:val="both"/>
        <w:rPr>
          <w:rFonts w:ascii="Times New Roman" w:hAnsi="Times New Roman" w:cs="Times New Roman"/>
          <w:sz w:val="24"/>
          <w:szCs w:val="24"/>
        </w:rPr>
      </w:pPr>
      <w:r w:rsidRPr="00903EB3">
        <w:rPr>
          <w:rFonts w:ascii="Times New Roman" w:hAnsi="Times New Roman" w:cs="Times New Roman"/>
          <w:sz w:val="24"/>
          <w:szCs w:val="24"/>
        </w:rPr>
        <w:t>2.</w:t>
      </w:r>
      <w:r w:rsidRPr="00903EB3">
        <w:rPr>
          <w:rFonts w:ascii="Times New Roman" w:hAnsi="Times New Roman" w:cs="Times New Roman"/>
          <w:sz w:val="24"/>
          <w:szCs w:val="24"/>
        </w:rPr>
        <w:tab/>
        <w:t>In the reference 2</w:t>
      </w:r>
      <w:r w:rsidRPr="00903EB3">
        <w:rPr>
          <w:rFonts w:ascii="Times New Roman" w:hAnsi="Times New Roman" w:cs="Times New Roman"/>
          <w:sz w:val="24"/>
          <w:szCs w:val="24"/>
          <w:vertAlign w:val="superscript"/>
        </w:rPr>
        <w:t>nd</w:t>
      </w:r>
      <w:r w:rsidRPr="00903EB3">
        <w:rPr>
          <w:rFonts w:ascii="Times New Roman" w:hAnsi="Times New Roman" w:cs="Times New Roman"/>
          <w:sz w:val="24"/>
          <w:szCs w:val="24"/>
        </w:rPr>
        <w:t xml:space="preserve"> cited, the Deputy Accountant </w:t>
      </w:r>
      <w:r w:rsidR="00E1088D" w:rsidRPr="00903EB3">
        <w:rPr>
          <w:rFonts w:ascii="Times New Roman" w:hAnsi="Times New Roman" w:cs="Times New Roman"/>
          <w:sz w:val="24"/>
          <w:szCs w:val="24"/>
        </w:rPr>
        <w:t xml:space="preserve">General (A/cs&amp;VLC) O/o. the Principal </w:t>
      </w:r>
      <w:r w:rsidRPr="00903EB3">
        <w:rPr>
          <w:rFonts w:ascii="Times New Roman" w:hAnsi="Times New Roman" w:cs="Times New Roman"/>
          <w:sz w:val="24"/>
          <w:szCs w:val="24"/>
        </w:rPr>
        <w:t>A</w:t>
      </w:r>
      <w:r w:rsidR="00E1088D" w:rsidRPr="00903EB3">
        <w:rPr>
          <w:rFonts w:ascii="Times New Roman" w:hAnsi="Times New Roman" w:cs="Times New Roman"/>
          <w:sz w:val="24"/>
          <w:szCs w:val="24"/>
        </w:rPr>
        <w:t xml:space="preserve">ccountant </w:t>
      </w:r>
      <w:r w:rsidRPr="00903EB3">
        <w:rPr>
          <w:rFonts w:ascii="Times New Roman" w:hAnsi="Times New Roman" w:cs="Times New Roman"/>
          <w:sz w:val="24"/>
          <w:szCs w:val="24"/>
        </w:rPr>
        <w:t>G</w:t>
      </w:r>
      <w:r w:rsidR="00E1088D" w:rsidRPr="00903EB3">
        <w:rPr>
          <w:rFonts w:ascii="Times New Roman" w:hAnsi="Times New Roman" w:cs="Times New Roman"/>
          <w:sz w:val="24"/>
          <w:szCs w:val="24"/>
        </w:rPr>
        <w:t xml:space="preserve">eneral, </w:t>
      </w:r>
      <w:r w:rsidRPr="00903EB3">
        <w:rPr>
          <w:rFonts w:ascii="Times New Roman" w:hAnsi="Times New Roman" w:cs="Times New Roman"/>
          <w:sz w:val="24"/>
          <w:szCs w:val="24"/>
        </w:rPr>
        <w:t>A</w:t>
      </w:r>
      <w:r w:rsidR="00E1088D" w:rsidRPr="00903EB3">
        <w:rPr>
          <w:rFonts w:ascii="Times New Roman" w:hAnsi="Times New Roman" w:cs="Times New Roman"/>
          <w:sz w:val="24"/>
          <w:szCs w:val="24"/>
        </w:rPr>
        <w:t>.</w:t>
      </w:r>
      <w:r w:rsidRPr="00903EB3">
        <w:rPr>
          <w:rFonts w:ascii="Times New Roman" w:hAnsi="Times New Roman" w:cs="Times New Roman"/>
          <w:sz w:val="24"/>
          <w:szCs w:val="24"/>
        </w:rPr>
        <w:t xml:space="preserve">P Hyderabad </w:t>
      </w:r>
      <w:r w:rsidR="006108FF" w:rsidRPr="00903EB3">
        <w:rPr>
          <w:rFonts w:ascii="Times New Roman" w:hAnsi="Times New Roman" w:cs="Times New Roman"/>
          <w:sz w:val="24"/>
          <w:szCs w:val="24"/>
        </w:rPr>
        <w:t xml:space="preserve">has stated that they are finalising the Finance Accounts and Appropriation Accounts, 2013-14 and she </w:t>
      </w:r>
      <w:r w:rsidRPr="00903EB3">
        <w:rPr>
          <w:rFonts w:ascii="Times New Roman" w:hAnsi="Times New Roman" w:cs="Times New Roman"/>
          <w:sz w:val="24"/>
          <w:szCs w:val="24"/>
        </w:rPr>
        <w:t xml:space="preserve">has requested the Government to issue necessary instructions to all the Drawing and Disbursing Officers </w:t>
      </w:r>
      <w:proofErr w:type="gramStart"/>
      <w:r w:rsidRPr="00903EB3">
        <w:rPr>
          <w:rFonts w:ascii="Times New Roman" w:hAnsi="Times New Roman" w:cs="Times New Roman"/>
          <w:sz w:val="24"/>
          <w:szCs w:val="24"/>
        </w:rPr>
        <w:t xml:space="preserve">to </w:t>
      </w:r>
      <w:r w:rsidR="00B74208" w:rsidRPr="00903EB3">
        <w:rPr>
          <w:rFonts w:ascii="Times New Roman" w:hAnsi="Times New Roman" w:cs="Times New Roman"/>
          <w:sz w:val="24"/>
          <w:szCs w:val="24"/>
        </w:rPr>
        <w:t xml:space="preserve"> ensure</w:t>
      </w:r>
      <w:proofErr w:type="gramEnd"/>
      <w:r w:rsidR="00B74208" w:rsidRPr="00903EB3">
        <w:rPr>
          <w:rFonts w:ascii="Times New Roman" w:hAnsi="Times New Roman" w:cs="Times New Roman"/>
          <w:sz w:val="24"/>
          <w:szCs w:val="24"/>
        </w:rPr>
        <w:t xml:space="preserve"> that all cheques are encashed before the appointed day.</w:t>
      </w:r>
    </w:p>
    <w:p w:rsidR="00903EB3" w:rsidRPr="00903EB3" w:rsidRDefault="00903EB3" w:rsidP="00903EB3">
      <w:pPr>
        <w:spacing w:after="0" w:line="240" w:lineRule="auto"/>
        <w:jc w:val="both"/>
        <w:rPr>
          <w:rFonts w:ascii="Times New Roman" w:hAnsi="Times New Roman" w:cs="Times New Roman"/>
          <w:sz w:val="24"/>
          <w:szCs w:val="24"/>
        </w:rPr>
      </w:pPr>
    </w:p>
    <w:p w:rsidR="005550E7" w:rsidRPr="00903EB3" w:rsidRDefault="005550E7" w:rsidP="00903EB3">
      <w:pPr>
        <w:spacing w:after="0" w:line="240" w:lineRule="auto"/>
        <w:jc w:val="both"/>
        <w:rPr>
          <w:rFonts w:ascii="Times New Roman" w:hAnsi="Times New Roman" w:cs="Times New Roman"/>
          <w:sz w:val="24"/>
          <w:szCs w:val="24"/>
        </w:rPr>
      </w:pPr>
      <w:r w:rsidRPr="00903EB3">
        <w:rPr>
          <w:rFonts w:ascii="Times New Roman" w:hAnsi="Times New Roman" w:cs="Times New Roman"/>
          <w:sz w:val="24"/>
          <w:szCs w:val="24"/>
        </w:rPr>
        <w:t>3.</w:t>
      </w:r>
      <w:r w:rsidRPr="00903EB3">
        <w:rPr>
          <w:rFonts w:ascii="Times New Roman" w:hAnsi="Times New Roman" w:cs="Times New Roman"/>
          <w:sz w:val="24"/>
          <w:szCs w:val="24"/>
        </w:rPr>
        <w:tab/>
        <w:t xml:space="preserve">Government after careful examination of the matter hereby instruct all the Secretariat Departments and Heads of Departments </w:t>
      </w:r>
      <w:r w:rsidR="00416344" w:rsidRPr="00903EB3">
        <w:rPr>
          <w:rFonts w:ascii="Times New Roman" w:hAnsi="Times New Roman" w:cs="Times New Roman"/>
          <w:sz w:val="24"/>
          <w:szCs w:val="24"/>
        </w:rPr>
        <w:t>are requested to issue instructions to the Drawing and Disbursing Officers under their control for clearly superscribing on the cheques to be issued during May, 2014 as follows:</w:t>
      </w:r>
    </w:p>
    <w:p w:rsidR="005550E7" w:rsidRDefault="00416344" w:rsidP="00903EB3">
      <w:pPr>
        <w:spacing w:after="0" w:line="240" w:lineRule="auto"/>
        <w:ind w:firstLine="2268"/>
        <w:rPr>
          <w:rFonts w:ascii="Times New Roman" w:hAnsi="Times New Roman" w:cs="Times New Roman"/>
          <w:b/>
          <w:sz w:val="24"/>
          <w:szCs w:val="24"/>
          <w:u w:val="single"/>
        </w:rPr>
      </w:pPr>
      <w:r w:rsidRPr="00903EB3">
        <w:rPr>
          <w:rFonts w:ascii="Times New Roman" w:hAnsi="Times New Roman" w:cs="Times New Roman"/>
          <w:b/>
          <w:sz w:val="24"/>
          <w:szCs w:val="24"/>
        </w:rPr>
        <w:tab/>
      </w:r>
      <w:r w:rsidRPr="00903EB3">
        <w:rPr>
          <w:rFonts w:ascii="Times New Roman" w:hAnsi="Times New Roman" w:cs="Times New Roman"/>
          <w:b/>
          <w:sz w:val="24"/>
          <w:szCs w:val="24"/>
          <w:u w:val="single"/>
        </w:rPr>
        <w:t>“</w:t>
      </w:r>
      <w:proofErr w:type="gramStart"/>
      <w:r w:rsidRPr="00903EB3">
        <w:rPr>
          <w:rFonts w:ascii="Times New Roman" w:hAnsi="Times New Roman" w:cs="Times New Roman"/>
          <w:b/>
          <w:sz w:val="24"/>
          <w:szCs w:val="24"/>
          <w:u w:val="single"/>
        </w:rPr>
        <w:t>to</w:t>
      </w:r>
      <w:proofErr w:type="gramEnd"/>
      <w:r w:rsidRPr="00903EB3">
        <w:rPr>
          <w:rFonts w:ascii="Times New Roman" w:hAnsi="Times New Roman" w:cs="Times New Roman"/>
          <w:b/>
          <w:sz w:val="24"/>
          <w:szCs w:val="24"/>
          <w:u w:val="single"/>
        </w:rPr>
        <w:t xml:space="preserve"> be paid on or before 31.05.2014”.</w:t>
      </w:r>
    </w:p>
    <w:p w:rsidR="00903EB3" w:rsidRPr="00903EB3" w:rsidRDefault="00903EB3" w:rsidP="00903EB3">
      <w:pPr>
        <w:spacing w:after="0" w:line="240" w:lineRule="auto"/>
        <w:rPr>
          <w:rFonts w:ascii="Times New Roman" w:hAnsi="Times New Roman" w:cs="Times New Roman"/>
          <w:b/>
          <w:sz w:val="24"/>
          <w:szCs w:val="24"/>
          <w:u w:val="single"/>
        </w:rPr>
      </w:pPr>
    </w:p>
    <w:p w:rsidR="00903EB3" w:rsidRPr="00903EB3" w:rsidRDefault="00903EB3" w:rsidP="00903EB3">
      <w:pPr>
        <w:pStyle w:val="NoSpacing"/>
        <w:tabs>
          <w:tab w:val="center" w:pos="6300"/>
        </w:tabs>
        <w:rPr>
          <w:rFonts w:ascii="Times New Roman" w:hAnsi="Times New Roman" w:cs="Times New Roman"/>
          <w:b/>
          <w:sz w:val="24"/>
          <w:szCs w:val="24"/>
        </w:rPr>
      </w:pPr>
      <w:r>
        <w:rPr>
          <w:rFonts w:ascii="Times New Roman" w:hAnsi="Times New Roman" w:cs="Times New Roman"/>
          <w:b/>
          <w:sz w:val="24"/>
          <w:szCs w:val="24"/>
        </w:rPr>
        <w:tab/>
      </w:r>
      <w:r w:rsidRPr="00903EB3">
        <w:rPr>
          <w:rFonts w:ascii="Times New Roman" w:hAnsi="Times New Roman" w:cs="Times New Roman"/>
          <w:b/>
          <w:sz w:val="24"/>
          <w:szCs w:val="24"/>
        </w:rPr>
        <w:t xml:space="preserve">AJEYA KALLAM </w:t>
      </w:r>
    </w:p>
    <w:p w:rsidR="00903EB3" w:rsidRPr="00903EB3" w:rsidRDefault="00903EB3" w:rsidP="00903EB3">
      <w:pPr>
        <w:pStyle w:val="NoSpacing"/>
        <w:tabs>
          <w:tab w:val="center" w:pos="6300"/>
        </w:tabs>
        <w:rPr>
          <w:rFonts w:ascii="Times New Roman" w:hAnsi="Times New Roman" w:cs="Times New Roman"/>
          <w:b/>
          <w:sz w:val="24"/>
          <w:szCs w:val="24"/>
        </w:rPr>
      </w:pPr>
      <w:r>
        <w:rPr>
          <w:rFonts w:ascii="Times New Roman" w:hAnsi="Times New Roman" w:cs="Times New Roman"/>
          <w:b/>
          <w:sz w:val="24"/>
          <w:szCs w:val="24"/>
        </w:rPr>
        <w:tab/>
      </w:r>
      <w:r w:rsidRPr="00903EB3">
        <w:rPr>
          <w:rFonts w:ascii="Times New Roman" w:hAnsi="Times New Roman" w:cs="Times New Roman"/>
          <w:b/>
          <w:sz w:val="24"/>
          <w:szCs w:val="24"/>
        </w:rPr>
        <w:t>PRINCIPAL SECRETARY TO GOVERNMENT</w:t>
      </w:r>
    </w:p>
    <w:p w:rsidR="00AB1208" w:rsidRPr="00903EB3" w:rsidRDefault="00AB1208" w:rsidP="00903EB3">
      <w:pPr>
        <w:pStyle w:val="NoSpacing"/>
        <w:rPr>
          <w:rFonts w:ascii="Times New Roman" w:hAnsi="Times New Roman" w:cs="Times New Roman"/>
          <w:sz w:val="20"/>
          <w:szCs w:val="20"/>
        </w:rPr>
      </w:pPr>
      <w:r w:rsidRPr="00903EB3">
        <w:rPr>
          <w:rFonts w:ascii="Times New Roman" w:hAnsi="Times New Roman" w:cs="Times New Roman"/>
          <w:sz w:val="20"/>
          <w:szCs w:val="20"/>
        </w:rPr>
        <w:t>To</w:t>
      </w:r>
    </w:p>
    <w:p w:rsidR="00AB1208" w:rsidRPr="00903EB3" w:rsidRDefault="00AB1208" w:rsidP="00903EB3">
      <w:pPr>
        <w:pStyle w:val="NoSpacing"/>
        <w:rPr>
          <w:rFonts w:ascii="Times New Roman" w:hAnsi="Times New Roman" w:cs="Times New Roman"/>
          <w:sz w:val="20"/>
          <w:szCs w:val="20"/>
        </w:rPr>
      </w:pPr>
      <w:proofErr w:type="gramStart"/>
      <w:r w:rsidRPr="00903EB3">
        <w:rPr>
          <w:rFonts w:ascii="Times New Roman" w:hAnsi="Times New Roman" w:cs="Times New Roman"/>
          <w:sz w:val="20"/>
          <w:szCs w:val="20"/>
        </w:rPr>
        <w:t>All the Special Chief Secretaries/Principal Secretaries/Secretaries to Government.</w:t>
      </w:r>
      <w:proofErr w:type="gramEnd"/>
    </w:p>
    <w:p w:rsidR="00AB1208" w:rsidRPr="00903EB3" w:rsidRDefault="00AB1208" w:rsidP="00903EB3">
      <w:pPr>
        <w:pStyle w:val="NoSpacing"/>
        <w:rPr>
          <w:rFonts w:ascii="Times New Roman" w:hAnsi="Times New Roman" w:cs="Times New Roman"/>
          <w:sz w:val="20"/>
          <w:szCs w:val="20"/>
        </w:rPr>
      </w:pPr>
      <w:proofErr w:type="gramStart"/>
      <w:r w:rsidRPr="00903EB3">
        <w:rPr>
          <w:rFonts w:ascii="Times New Roman" w:hAnsi="Times New Roman" w:cs="Times New Roman"/>
          <w:sz w:val="20"/>
          <w:szCs w:val="20"/>
        </w:rPr>
        <w:t>All Departments of Secretariat.</w:t>
      </w:r>
      <w:proofErr w:type="gramEnd"/>
    </w:p>
    <w:p w:rsidR="00AB1208" w:rsidRPr="00903EB3" w:rsidRDefault="00AB1208" w:rsidP="00903EB3">
      <w:pPr>
        <w:pStyle w:val="NoSpacing"/>
        <w:rPr>
          <w:rFonts w:ascii="Times New Roman" w:hAnsi="Times New Roman" w:cs="Times New Roman"/>
          <w:sz w:val="20"/>
          <w:szCs w:val="20"/>
        </w:rPr>
      </w:pPr>
      <w:proofErr w:type="gramStart"/>
      <w:r w:rsidRPr="00903EB3">
        <w:rPr>
          <w:rFonts w:ascii="Times New Roman" w:hAnsi="Times New Roman" w:cs="Times New Roman"/>
          <w:sz w:val="20"/>
          <w:szCs w:val="20"/>
        </w:rPr>
        <w:t>All Heads of the Departments.</w:t>
      </w:r>
      <w:proofErr w:type="gramEnd"/>
    </w:p>
    <w:p w:rsidR="00AB1208" w:rsidRPr="00903EB3" w:rsidRDefault="00AB1208" w:rsidP="00903EB3">
      <w:pPr>
        <w:pStyle w:val="NoSpacing"/>
        <w:rPr>
          <w:rFonts w:ascii="Times New Roman" w:hAnsi="Times New Roman" w:cs="Times New Roman"/>
          <w:sz w:val="20"/>
          <w:szCs w:val="20"/>
        </w:rPr>
      </w:pPr>
      <w:proofErr w:type="gramStart"/>
      <w:r w:rsidRPr="00903EB3">
        <w:rPr>
          <w:rFonts w:ascii="Times New Roman" w:hAnsi="Times New Roman" w:cs="Times New Roman"/>
          <w:sz w:val="20"/>
          <w:szCs w:val="20"/>
        </w:rPr>
        <w:t>All the Collectors and District Magistrate in the State.</w:t>
      </w:r>
      <w:proofErr w:type="gramEnd"/>
    </w:p>
    <w:p w:rsidR="00AB1208" w:rsidRPr="00903EB3" w:rsidRDefault="00AB1208" w:rsidP="00903EB3">
      <w:pPr>
        <w:pStyle w:val="NoSpacing"/>
        <w:rPr>
          <w:rFonts w:ascii="Times New Roman" w:hAnsi="Times New Roman" w:cs="Times New Roman"/>
          <w:sz w:val="20"/>
          <w:szCs w:val="20"/>
        </w:rPr>
      </w:pPr>
      <w:proofErr w:type="gramStart"/>
      <w:r w:rsidRPr="00903EB3">
        <w:rPr>
          <w:rFonts w:ascii="Times New Roman" w:hAnsi="Times New Roman" w:cs="Times New Roman"/>
          <w:sz w:val="20"/>
          <w:szCs w:val="20"/>
        </w:rPr>
        <w:t>The Director of Treasuries and Accounts, A.P. Hyderabad.</w:t>
      </w:r>
      <w:proofErr w:type="gramEnd"/>
    </w:p>
    <w:p w:rsidR="00AB1208" w:rsidRPr="00903EB3" w:rsidRDefault="00AB1208" w:rsidP="00903EB3">
      <w:pPr>
        <w:pStyle w:val="NoSpacing"/>
        <w:rPr>
          <w:rFonts w:ascii="Times New Roman" w:hAnsi="Times New Roman" w:cs="Times New Roman"/>
          <w:sz w:val="20"/>
          <w:szCs w:val="20"/>
        </w:rPr>
      </w:pPr>
      <w:r w:rsidRPr="00903EB3">
        <w:rPr>
          <w:rFonts w:ascii="Times New Roman" w:hAnsi="Times New Roman" w:cs="Times New Roman"/>
          <w:sz w:val="20"/>
          <w:szCs w:val="20"/>
        </w:rPr>
        <w:t>The Pay &amp; Accounts Officer, A.P. Hyderabad.</w:t>
      </w:r>
    </w:p>
    <w:p w:rsidR="00AB1208" w:rsidRPr="00903EB3" w:rsidRDefault="00AB1208" w:rsidP="00903EB3">
      <w:pPr>
        <w:pStyle w:val="NoSpacing"/>
        <w:rPr>
          <w:rFonts w:ascii="Times New Roman" w:hAnsi="Times New Roman" w:cs="Times New Roman"/>
          <w:sz w:val="20"/>
          <w:szCs w:val="20"/>
        </w:rPr>
      </w:pPr>
      <w:proofErr w:type="gramStart"/>
      <w:r w:rsidRPr="00903EB3">
        <w:rPr>
          <w:rFonts w:ascii="Times New Roman" w:hAnsi="Times New Roman" w:cs="Times New Roman"/>
          <w:sz w:val="20"/>
          <w:szCs w:val="20"/>
        </w:rPr>
        <w:t>The Director of Works Accounts, A.P. Hyderabad.</w:t>
      </w:r>
      <w:proofErr w:type="gramEnd"/>
    </w:p>
    <w:p w:rsidR="00AB1208" w:rsidRPr="00903EB3" w:rsidRDefault="00AB1208" w:rsidP="00903EB3">
      <w:pPr>
        <w:pStyle w:val="NoSpacing"/>
        <w:rPr>
          <w:rFonts w:ascii="Times New Roman" w:hAnsi="Times New Roman" w:cs="Times New Roman"/>
          <w:sz w:val="20"/>
          <w:szCs w:val="20"/>
        </w:rPr>
      </w:pPr>
      <w:proofErr w:type="gramStart"/>
      <w:r w:rsidRPr="00903EB3">
        <w:rPr>
          <w:rFonts w:ascii="Times New Roman" w:hAnsi="Times New Roman" w:cs="Times New Roman"/>
          <w:sz w:val="20"/>
          <w:szCs w:val="20"/>
        </w:rPr>
        <w:t>The Deputy Financial Adviser, Finance (Works &amp; Projects).</w:t>
      </w:r>
      <w:proofErr w:type="gramEnd"/>
    </w:p>
    <w:p w:rsidR="00AB1208" w:rsidRPr="00903EB3" w:rsidRDefault="00AB1208" w:rsidP="00903EB3">
      <w:pPr>
        <w:pStyle w:val="NoSpacing"/>
        <w:rPr>
          <w:rFonts w:ascii="Times New Roman" w:hAnsi="Times New Roman" w:cs="Times New Roman"/>
          <w:sz w:val="20"/>
          <w:szCs w:val="20"/>
        </w:rPr>
      </w:pPr>
      <w:r w:rsidRPr="00903EB3">
        <w:rPr>
          <w:rFonts w:ascii="Times New Roman" w:hAnsi="Times New Roman" w:cs="Times New Roman"/>
          <w:sz w:val="20"/>
          <w:szCs w:val="20"/>
        </w:rPr>
        <w:t>The Secretary, A.P. Public Service Commission, Hyderabad.</w:t>
      </w:r>
    </w:p>
    <w:p w:rsidR="00AB1208" w:rsidRPr="00903EB3" w:rsidRDefault="00AB1208" w:rsidP="00903EB3">
      <w:pPr>
        <w:pStyle w:val="NoSpacing"/>
        <w:rPr>
          <w:rFonts w:ascii="Times New Roman" w:hAnsi="Times New Roman" w:cs="Times New Roman"/>
          <w:sz w:val="20"/>
          <w:szCs w:val="20"/>
        </w:rPr>
      </w:pPr>
      <w:proofErr w:type="gramStart"/>
      <w:r w:rsidRPr="00903EB3">
        <w:rPr>
          <w:rFonts w:ascii="Times New Roman" w:hAnsi="Times New Roman" w:cs="Times New Roman"/>
          <w:sz w:val="20"/>
          <w:szCs w:val="20"/>
        </w:rPr>
        <w:t>All District Judges.</w:t>
      </w:r>
      <w:proofErr w:type="gramEnd"/>
    </w:p>
    <w:p w:rsidR="00AB1208" w:rsidRPr="00903EB3" w:rsidRDefault="00AB1208" w:rsidP="00903EB3">
      <w:pPr>
        <w:pStyle w:val="NoSpacing"/>
        <w:rPr>
          <w:rFonts w:ascii="Times New Roman" w:hAnsi="Times New Roman" w:cs="Times New Roman"/>
          <w:sz w:val="20"/>
          <w:szCs w:val="20"/>
        </w:rPr>
      </w:pPr>
      <w:proofErr w:type="gramStart"/>
      <w:r w:rsidRPr="00903EB3">
        <w:rPr>
          <w:rFonts w:ascii="Times New Roman" w:hAnsi="Times New Roman" w:cs="Times New Roman"/>
          <w:sz w:val="20"/>
          <w:szCs w:val="20"/>
        </w:rPr>
        <w:t>The Registrar of High Court of A.P. Hyderabad.</w:t>
      </w:r>
      <w:proofErr w:type="gramEnd"/>
    </w:p>
    <w:p w:rsidR="00AB1208" w:rsidRPr="00903EB3" w:rsidRDefault="00AB1208" w:rsidP="00903EB3">
      <w:pPr>
        <w:pStyle w:val="NoSpacing"/>
        <w:rPr>
          <w:rFonts w:ascii="Times New Roman" w:hAnsi="Times New Roman" w:cs="Times New Roman"/>
          <w:sz w:val="20"/>
          <w:szCs w:val="20"/>
        </w:rPr>
      </w:pPr>
      <w:r w:rsidRPr="00903EB3">
        <w:rPr>
          <w:rFonts w:ascii="Times New Roman" w:hAnsi="Times New Roman" w:cs="Times New Roman"/>
          <w:sz w:val="20"/>
          <w:szCs w:val="20"/>
        </w:rPr>
        <w:t xml:space="preserve">The Registrar of A.P. Administrative Tribunal, Hyderabad. </w:t>
      </w:r>
    </w:p>
    <w:p w:rsidR="00AB1208" w:rsidRPr="00903EB3" w:rsidRDefault="00AB1208" w:rsidP="00903EB3">
      <w:pPr>
        <w:pStyle w:val="NoSpacing"/>
        <w:rPr>
          <w:rFonts w:ascii="Times New Roman" w:hAnsi="Times New Roman" w:cs="Times New Roman"/>
          <w:sz w:val="20"/>
          <w:szCs w:val="20"/>
        </w:rPr>
      </w:pPr>
      <w:proofErr w:type="gramStart"/>
      <w:r w:rsidRPr="00903EB3">
        <w:rPr>
          <w:rFonts w:ascii="Times New Roman" w:hAnsi="Times New Roman" w:cs="Times New Roman"/>
          <w:sz w:val="20"/>
          <w:szCs w:val="20"/>
        </w:rPr>
        <w:t>All District Treasury Officers in the State.</w:t>
      </w:r>
      <w:proofErr w:type="gramEnd"/>
    </w:p>
    <w:p w:rsidR="00AB1208" w:rsidRPr="00903EB3" w:rsidRDefault="00AB1208" w:rsidP="00903EB3">
      <w:pPr>
        <w:pStyle w:val="NoSpacing"/>
        <w:rPr>
          <w:rFonts w:ascii="Times New Roman" w:hAnsi="Times New Roman" w:cs="Times New Roman"/>
          <w:sz w:val="20"/>
          <w:szCs w:val="20"/>
        </w:rPr>
      </w:pPr>
      <w:r w:rsidRPr="00903EB3">
        <w:rPr>
          <w:rFonts w:ascii="Times New Roman" w:hAnsi="Times New Roman" w:cs="Times New Roman"/>
          <w:sz w:val="20"/>
          <w:szCs w:val="20"/>
        </w:rPr>
        <w:t xml:space="preserve">All </w:t>
      </w:r>
      <w:proofErr w:type="gramStart"/>
      <w:r w:rsidRPr="00903EB3">
        <w:rPr>
          <w:rFonts w:ascii="Times New Roman" w:hAnsi="Times New Roman" w:cs="Times New Roman"/>
          <w:sz w:val="20"/>
          <w:szCs w:val="20"/>
        </w:rPr>
        <w:t>Director</w:t>
      </w:r>
      <w:proofErr w:type="gramEnd"/>
      <w:r w:rsidRPr="00903EB3">
        <w:rPr>
          <w:rFonts w:ascii="Times New Roman" w:hAnsi="Times New Roman" w:cs="Times New Roman"/>
          <w:sz w:val="20"/>
          <w:szCs w:val="20"/>
        </w:rPr>
        <w:t xml:space="preserve"> of Works Accounts of Projects.</w:t>
      </w:r>
    </w:p>
    <w:p w:rsidR="00AB1208" w:rsidRPr="00903EB3" w:rsidRDefault="00AB1208" w:rsidP="00903EB3">
      <w:pPr>
        <w:pStyle w:val="NoSpacing"/>
        <w:rPr>
          <w:rFonts w:ascii="Times New Roman" w:hAnsi="Times New Roman" w:cs="Times New Roman"/>
          <w:sz w:val="20"/>
          <w:szCs w:val="20"/>
        </w:rPr>
      </w:pPr>
      <w:proofErr w:type="gramStart"/>
      <w:r w:rsidRPr="00903EB3">
        <w:rPr>
          <w:rFonts w:ascii="Times New Roman" w:hAnsi="Times New Roman" w:cs="Times New Roman"/>
          <w:sz w:val="20"/>
          <w:szCs w:val="20"/>
        </w:rPr>
        <w:t>All the Chief Executive Officers of Zilla Parishads.</w:t>
      </w:r>
      <w:proofErr w:type="gramEnd"/>
    </w:p>
    <w:p w:rsidR="00AB1208" w:rsidRPr="00903EB3" w:rsidRDefault="00AB1208" w:rsidP="00903EB3">
      <w:pPr>
        <w:pStyle w:val="NoSpacing"/>
        <w:rPr>
          <w:rFonts w:ascii="Times New Roman" w:hAnsi="Times New Roman" w:cs="Times New Roman"/>
          <w:sz w:val="20"/>
          <w:szCs w:val="20"/>
        </w:rPr>
      </w:pPr>
      <w:proofErr w:type="gramStart"/>
      <w:r w:rsidRPr="00903EB3">
        <w:rPr>
          <w:rFonts w:ascii="Times New Roman" w:hAnsi="Times New Roman" w:cs="Times New Roman"/>
          <w:sz w:val="20"/>
          <w:szCs w:val="20"/>
        </w:rPr>
        <w:t>All the District Educational officers.</w:t>
      </w:r>
      <w:proofErr w:type="gramEnd"/>
    </w:p>
    <w:p w:rsidR="00AB1208" w:rsidRPr="00903EB3" w:rsidRDefault="00AB1208" w:rsidP="00903EB3">
      <w:pPr>
        <w:pStyle w:val="NoSpacing"/>
        <w:rPr>
          <w:rFonts w:ascii="Times New Roman" w:hAnsi="Times New Roman" w:cs="Times New Roman"/>
          <w:sz w:val="20"/>
          <w:szCs w:val="20"/>
        </w:rPr>
      </w:pPr>
      <w:proofErr w:type="gramStart"/>
      <w:r w:rsidRPr="00903EB3">
        <w:rPr>
          <w:rFonts w:ascii="Times New Roman" w:hAnsi="Times New Roman" w:cs="Times New Roman"/>
          <w:sz w:val="20"/>
          <w:szCs w:val="20"/>
        </w:rPr>
        <w:t>The Secretaries of Zilla Grandhalaya Samsthas through the Director of Public Libraries, A.P. Hyderabad.</w:t>
      </w:r>
      <w:proofErr w:type="gramEnd"/>
    </w:p>
    <w:p w:rsidR="00AB1208" w:rsidRPr="00903EB3" w:rsidRDefault="00AB1208" w:rsidP="00903EB3">
      <w:pPr>
        <w:pStyle w:val="NoSpacing"/>
        <w:rPr>
          <w:rFonts w:ascii="Times New Roman" w:hAnsi="Times New Roman" w:cs="Times New Roman"/>
          <w:sz w:val="20"/>
          <w:szCs w:val="20"/>
        </w:rPr>
      </w:pPr>
      <w:r w:rsidRPr="00903EB3">
        <w:rPr>
          <w:rFonts w:ascii="Times New Roman" w:hAnsi="Times New Roman" w:cs="Times New Roman"/>
          <w:sz w:val="20"/>
          <w:szCs w:val="20"/>
        </w:rPr>
        <w:t xml:space="preserve">All </w:t>
      </w:r>
      <w:proofErr w:type="gramStart"/>
      <w:r w:rsidRPr="00903EB3">
        <w:rPr>
          <w:rFonts w:ascii="Times New Roman" w:hAnsi="Times New Roman" w:cs="Times New Roman"/>
          <w:sz w:val="20"/>
          <w:szCs w:val="20"/>
        </w:rPr>
        <w:t>Registrar</w:t>
      </w:r>
      <w:proofErr w:type="gramEnd"/>
      <w:r w:rsidRPr="00903EB3">
        <w:rPr>
          <w:rFonts w:ascii="Times New Roman" w:hAnsi="Times New Roman" w:cs="Times New Roman"/>
          <w:sz w:val="20"/>
          <w:szCs w:val="20"/>
        </w:rPr>
        <w:t xml:space="preserve"> of all the Universities.</w:t>
      </w:r>
    </w:p>
    <w:p w:rsidR="00AB1208" w:rsidRPr="00903EB3" w:rsidRDefault="00AB1208" w:rsidP="00903EB3">
      <w:pPr>
        <w:pStyle w:val="NoSpacing"/>
        <w:rPr>
          <w:rFonts w:ascii="Times New Roman" w:hAnsi="Times New Roman" w:cs="Times New Roman"/>
          <w:sz w:val="20"/>
          <w:szCs w:val="20"/>
        </w:rPr>
      </w:pPr>
      <w:r w:rsidRPr="00903EB3">
        <w:rPr>
          <w:rFonts w:ascii="Times New Roman" w:hAnsi="Times New Roman" w:cs="Times New Roman"/>
          <w:sz w:val="20"/>
          <w:szCs w:val="20"/>
        </w:rPr>
        <w:t>Copy to the Principal Accountant General (Audit) A.P. Hyderabad.</w:t>
      </w:r>
    </w:p>
    <w:p w:rsidR="00AB1208" w:rsidRPr="00903EB3" w:rsidRDefault="00AB1208" w:rsidP="00903EB3">
      <w:pPr>
        <w:pStyle w:val="NoSpacing"/>
        <w:rPr>
          <w:rFonts w:ascii="Times New Roman" w:hAnsi="Times New Roman" w:cs="Times New Roman"/>
          <w:sz w:val="20"/>
          <w:szCs w:val="20"/>
        </w:rPr>
      </w:pPr>
      <w:r w:rsidRPr="00903EB3">
        <w:rPr>
          <w:rFonts w:ascii="Times New Roman" w:hAnsi="Times New Roman" w:cs="Times New Roman"/>
          <w:sz w:val="20"/>
          <w:szCs w:val="20"/>
        </w:rPr>
        <w:t>Copy to the Principal Accountant General (A&amp;E) A.P. Hyderabad</w:t>
      </w:r>
    </w:p>
    <w:p w:rsidR="00AB1208" w:rsidRPr="00903EB3" w:rsidRDefault="00AB1208" w:rsidP="00903EB3">
      <w:pPr>
        <w:pStyle w:val="NoSpacing"/>
        <w:rPr>
          <w:rFonts w:ascii="Times New Roman" w:hAnsi="Times New Roman" w:cs="Times New Roman"/>
          <w:sz w:val="20"/>
          <w:szCs w:val="20"/>
        </w:rPr>
      </w:pPr>
      <w:r w:rsidRPr="00903EB3">
        <w:rPr>
          <w:rFonts w:ascii="Times New Roman" w:hAnsi="Times New Roman" w:cs="Times New Roman"/>
          <w:sz w:val="20"/>
          <w:szCs w:val="20"/>
        </w:rPr>
        <w:t>Copy to S.F</w:t>
      </w:r>
      <w:proofErr w:type="gramStart"/>
      <w:r w:rsidRPr="00903EB3">
        <w:rPr>
          <w:rFonts w:ascii="Times New Roman" w:hAnsi="Times New Roman" w:cs="Times New Roman"/>
          <w:sz w:val="20"/>
          <w:szCs w:val="20"/>
        </w:rPr>
        <w:t>./</w:t>
      </w:r>
      <w:proofErr w:type="gramEnd"/>
      <w:r w:rsidRPr="00903EB3">
        <w:rPr>
          <w:rFonts w:ascii="Times New Roman" w:hAnsi="Times New Roman" w:cs="Times New Roman"/>
          <w:sz w:val="20"/>
          <w:szCs w:val="20"/>
        </w:rPr>
        <w:t>S.Cs.</w:t>
      </w:r>
    </w:p>
    <w:p w:rsidR="00F8486A" w:rsidRPr="00903EB3" w:rsidRDefault="00903EB3" w:rsidP="00903EB3">
      <w:pPr>
        <w:pStyle w:val="NoSpacing"/>
        <w:jc w:val="center"/>
        <w:rPr>
          <w:rFonts w:ascii="Times New Roman" w:hAnsi="Times New Roman" w:cs="Times New Roman"/>
          <w:sz w:val="24"/>
          <w:szCs w:val="24"/>
        </w:rPr>
      </w:pPr>
      <w:r>
        <w:rPr>
          <w:rFonts w:ascii="Times New Roman" w:hAnsi="Times New Roman" w:cs="Times New Roman"/>
          <w:sz w:val="24"/>
          <w:szCs w:val="24"/>
        </w:rPr>
        <w:t>*  *  *</w:t>
      </w:r>
    </w:p>
    <w:sectPr w:rsidR="00F8486A" w:rsidRPr="00903EB3" w:rsidSect="00903EB3">
      <w:pgSz w:w="11909" w:h="16834" w:code="9"/>
      <w:pgMar w:top="810" w:right="1440" w:bottom="540"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E5448"/>
    <w:multiLevelType w:val="hybridMultilevel"/>
    <w:tmpl w:val="DE0028A0"/>
    <w:lvl w:ilvl="0" w:tplc="F068703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C60FA"/>
    <w:rsid w:val="000B2A75"/>
    <w:rsid w:val="000C60FA"/>
    <w:rsid w:val="00116932"/>
    <w:rsid w:val="00131EB5"/>
    <w:rsid w:val="00260F98"/>
    <w:rsid w:val="00341A8D"/>
    <w:rsid w:val="00344032"/>
    <w:rsid w:val="00376B26"/>
    <w:rsid w:val="00391B2B"/>
    <w:rsid w:val="003C75A9"/>
    <w:rsid w:val="003E3F5F"/>
    <w:rsid w:val="00414668"/>
    <w:rsid w:val="00416344"/>
    <w:rsid w:val="004A4F88"/>
    <w:rsid w:val="005062A2"/>
    <w:rsid w:val="00522560"/>
    <w:rsid w:val="00535A75"/>
    <w:rsid w:val="005550DF"/>
    <w:rsid w:val="005550E7"/>
    <w:rsid w:val="005F500A"/>
    <w:rsid w:val="005F7BBA"/>
    <w:rsid w:val="006108FF"/>
    <w:rsid w:val="006544AE"/>
    <w:rsid w:val="00674A7A"/>
    <w:rsid w:val="006F3DF5"/>
    <w:rsid w:val="00746714"/>
    <w:rsid w:val="007562E2"/>
    <w:rsid w:val="007816E9"/>
    <w:rsid w:val="007D0E2E"/>
    <w:rsid w:val="008F48B6"/>
    <w:rsid w:val="008F51E8"/>
    <w:rsid w:val="00903EB3"/>
    <w:rsid w:val="00915835"/>
    <w:rsid w:val="00955D0A"/>
    <w:rsid w:val="00A04FAD"/>
    <w:rsid w:val="00A8610C"/>
    <w:rsid w:val="00AA06CA"/>
    <w:rsid w:val="00AA7EC9"/>
    <w:rsid w:val="00AB1208"/>
    <w:rsid w:val="00AB6B01"/>
    <w:rsid w:val="00AF74C8"/>
    <w:rsid w:val="00B53A82"/>
    <w:rsid w:val="00B74208"/>
    <w:rsid w:val="00BB76BE"/>
    <w:rsid w:val="00C0572A"/>
    <w:rsid w:val="00C6245B"/>
    <w:rsid w:val="00CD3077"/>
    <w:rsid w:val="00D3290B"/>
    <w:rsid w:val="00DC1C0A"/>
    <w:rsid w:val="00E1088D"/>
    <w:rsid w:val="00EE0AFC"/>
    <w:rsid w:val="00F232EF"/>
    <w:rsid w:val="00F848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1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4A7A"/>
    <w:pPr>
      <w:spacing w:after="0" w:line="240" w:lineRule="auto"/>
    </w:pPr>
  </w:style>
  <w:style w:type="paragraph" w:styleId="BalloonText">
    <w:name w:val="Balloon Text"/>
    <w:basedOn w:val="Normal"/>
    <w:link w:val="BalloonTextChar"/>
    <w:uiPriority w:val="99"/>
    <w:semiHidden/>
    <w:unhideWhenUsed/>
    <w:rsid w:val="00903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EB3"/>
    <w:rPr>
      <w:rFonts w:ascii="Tahoma" w:hAnsi="Tahoma" w:cs="Tahoma"/>
      <w:sz w:val="16"/>
      <w:szCs w:val="16"/>
    </w:rPr>
  </w:style>
  <w:style w:type="paragraph" w:styleId="ListParagraph">
    <w:name w:val="List Paragraph"/>
    <w:basedOn w:val="Normal"/>
    <w:uiPriority w:val="34"/>
    <w:qFormat/>
    <w:rsid w:val="00903EB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03271A-6C91-41AB-99FE-372BF0008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so_tfr_fin</dc:creator>
  <cp:lastModifiedBy>user</cp:lastModifiedBy>
  <cp:revision>6</cp:revision>
  <cp:lastPrinted>2007-11-01T19:33:00Z</cp:lastPrinted>
  <dcterms:created xsi:type="dcterms:W3CDTF">2014-04-07T05:29:00Z</dcterms:created>
  <dcterms:modified xsi:type="dcterms:W3CDTF">2007-11-01T19:34:00Z</dcterms:modified>
</cp:coreProperties>
</file>